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09D" w:rsidRDefault="005B709D" w:rsidP="005B709D">
      <w:pPr>
        <w:rPr>
          <w:rFonts w:ascii="Times New Roman" w:hAnsi="Times New Roman" w:cs="Times New Roman"/>
          <w:b/>
          <w:sz w:val="24"/>
          <w:szCs w:val="24"/>
        </w:rPr>
      </w:pPr>
      <w:r>
        <w:rPr>
          <w:rFonts w:ascii="Times New Roman" w:hAnsi="Times New Roman" w:cs="Times New Roman"/>
          <w:b/>
          <w:sz w:val="24"/>
          <w:szCs w:val="24"/>
        </w:rPr>
        <w:t>Inzie Browning</w:t>
      </w:r>
    </w:p>
    <w:p w:rsidR="005B709D" w:rsidRDefault="005B709D" w:rsidP="005B709D">
      <w:pPr>
        <w:rPr>
          <w:rFonts w:ascii="Times New Roman" w:hAnsi="Times New Roman" w:cs="Times New Roman"/>
          <w:b/>
          <w:sz w:val="24"/>
          <w:szCs w:val="24"/>
        </w:rPr>
      </w:pPr>
      <w:r>
        <w:rPr>
          <w:rFonts w:ascii="Times New Roman" w:hAnsi="Times New Roman" w:cs="Times New Roman"/>
          <w:b/>
          <w:sz w:val="24"/>
          <w:szCs w:val="24"/>
        </w:rPr>
        <w:t>Course: Differentiation: It’s Not As Hard As You Think</w:t>
      </w:r>
    </w:p>
    <w:p w:rsidR="005B709D" w:rsidRDefault="005B709D" w:rsidP="005B709D">
      <w:pPr>
        <w:rPr>
          <w:rFonts w:ascii="Times New Roman" w:hAnsi="Times New Roman" w:cs="Times New Roman"/>
          <w:b/>
          <w:sz w:val="24"/>
          <w:szCs w:val="24"/>
        </w:rPr>
      </w:pPr>
      <w:r>
        <w:rPr>
          <w:rFonts w:ascii="Times New Roman" w:hAnsi="Times New Roman" w:cs="Times New Roman"/>
          <w:b/>
          <w:sz w:val="24"/>
          <w:szCs w:val="24"/>
        </w:rPr>
        <w:t>Assignment #10: Lesson Development</w:t>
      </w:r>
    </w:p>
    <w:p w:rsidR="00DA19EA" w:rsidRDefault="00DA19EA" w:rsidP="005B709D">
      <w:pPr>
        <w:rPr>
          <w:rFonts w:ascii="Times New Roman" w:hAnsi="Times New Roman" w:cs="Times New Roman"/>
          <w:b/>
          <w:sz w:val="24"/>
          <w:szCs w:val="24"/>
        </w:rPr>
      </w:pPr>
    </w:p>
    <w:p w:rsidR="00DA19EA" w:rsidRPr="00DA19EA" w:rsidRDefault="00DA19EA" w:rsidP="005B709D">
      <w:pPr>
        <w:rPr>
          <w:rFonts w:ascii="Times New Roman" w:hAnsi="Times New Roman" w:cs="Times New Roman"/>
          <w:sz w:val="24"/>
          <w:szCs w:val="24"/>
        </w:rPr>
      </w:pPr>
      <w:r>
        <w:rPr>
          <w:rFonts w:ascii="Times New Roman" w:hAnsi="Times New Roman" w:cs="Times New Roman"/>
          <w:b/>
          <w:sz w:val="24"/>
          <w:szCs w:val="24"/>
        </w:rPr>
        <w:t xml:space="preserve">Lesson: </w:t>
      </w:r>
      <w:r w:rsidRPr="00DA19EA">
        <w:rPr>
          <w:rFonts w:ascii="Times New Roman" w:hAnsi="Times New Roman" w:cs="Times New Roman"/>
          <w:sz w:val="24"/>
          <w:szCs w:val="24"/>
        </w:rPr>
        <w:t>Counting and Writing to 120</w:t>
      </w:r>
    </w:p>
    <w:p w:rsidR="00DA19EA" w:rsidRPr="00DA19EA" w:rsidRDefault="00DA19EA" w:rsidP="005B709D">
      <w:pPr>
        <w:rPr>
          <w:rFonts w:ascii="Times New Roman" w:hAnsi="Times New Roman" w:cs="Times New Roman"/>
          <w:sz w:val="24"/>
          <w:szCs w:val="24"/>
        </w:rPr>
      </w:pPr>
      <w:r>
        <w:rPr>
          <w:rFonts w:ascii="Times New Roman" w:hAnsi="Times New Roman" w:cs="Times New Roman"/>
          <w:b/>
          <w:sz w:val="24"/>
          <w:szCs w:val="24"/>
        </w:rPr>
        <w:t xml:space="preserve">Subject: </w:t>
      </w:r>
      <w:r w:rsidRPr="00DA19EA">
        <w:rPr>
          <w:rFonts w:ascii="Times New Roman" w:hAnsi="Times New Roman" w:cs="Times New Roman"/>
          <w:sz w:val="24"/>
          <w:szCs w:val="24"/>
        </w:rPr>
        <w:t>Math</w:t>
      </w:r>
    </w:p>
    <w:p w:rsidR="00DA19EA" w:rsidRDefault="00DA19EA" w:rsidP="005B709D">
      <w:pPr>
        <w:rPr>
          <w:rFonts w:ascii="Times New Roman" w:hAnsi="Times New Roman" w:cs="Times New Roman"/>
          <w:sz w:val="24"/>
          <w:szCs w:val="24"/>
        </w:rPr>
      </w:pPr>
      <w:r>
        <w:rPr>
          <w:rFonts w:ascii="Times New Roman" w:hAnsi="Times New Roman" w:cs="Times New Roman"/>
          <w:b/>
          <w:sz w:val="24"/>
          <w:szCs w:val="24"/>
        </w:rPr>
        <w:t xml:space="preserve">Standard: </w:t>
      </w:r>
      <w:r w:rsidRPr="00DA19EA">
        <w:rPr>
          <w:rFonts w:ascii="Times New Roman" w:hAnsi="Times New Roman" w:cs="Times New Roman"/>
          <w:sz w:val="24"/>
          <w:szCs w:val="24"/>
        </w:rPr>
        <w:t>1.NBT.1</w:t>
      </w:r>
    </w:p>
    <w:p w:rsidR="00DA19EA" w:rsidRPr="00DA19EA" w:rsidRDefault="00DA19EA" w:rsidP="005B709D">
      <w:pPr>
        <w:rPr>
          <w:rFonts w:ascii="Times New Roman" w:hAnsi="Times New Roman" w:cs="Times New Roman"/>
          <w:sz w:val="24"/>
          <w:szCs w:val="24"/>
        </w:rPr>
      </w:pPr>
      <w:r w:rsidRPr="00DA19EA">
        <w:rPr>
          <w:rFonts w:ascii="Times New Roman" w:hAnsi="Times New Roman" w:cs="Times New Roman"/>
          <w:b/>
          <w:sz w:val="24"/>
          <w:szCs w:val="24"/>
        </w:rPr>
        <w:t>Objective</w:t>
      </w:r>
      <w:r>
        <w:rPr>
          <w:rFonts w:ascii="Times New Roman" w:hAnsi="Times New Roman" w:cs="Times New Roman"/>
          <w:sz w:val="24"/>
          <w:szCs w:val="24"/>
        </w:rPr>
        <w:t xml:space="preserve">: Students will be able to count and write their numbers to 120. </w:t>
      </w:r>
    </w:p>
    <w:p w:rsidR="00DA19EA" w:rsidRDefault="00DA19EA" w:rsidP="005B709D">
      <w:pPr>
        <w:rPr>
          <w:rFonts w:ascii="Times New Roman" w:hAnsi="Times New Roman" w:cs="Times New Roman"/>
          <w:sz w:val="24"/>
          <w:szCs w:val="24"/>
        </w:rPr>
      </w:pPr>
      <w:r>
        <w:rPr>
          <w:rFonts w:ascii="Times New Roman" w:hAnsi="Times New Roman" w:cs="Times New Roman"/>
          <w:b/>
          <w:sz w:val="24"/>
          <w:szCs w:val="24"/>
        </w:rPr>
        <w:t xml:space="preserve">Time: </w:t>
      </w:r>
      <w:r>
        <w:rPr>
          <w:rFonts w:ascii="Times New Roman" w:hAnsi="Times New Roman" w:cs="Times New Roman"/>
          <w:sz w:val="24"/>
          <w:szCs w:val="24"/>
        </w:rPr>
        <w:t>60 minutes</w:t>
      </w:r>
    </w:p>
    <w:p w:rsidR="00504319" w:rsidRDefault="00504319" w:rsidP="005B709D">
      <w:pPr>
        <w:rPr>
          <w:rFonts w:ascii="Times New Roman" w:hAnsi="Times New Roman" w:cs="Times New Roman"/>
          <w:sz w:val="24"/>
          <w:szCs w:val="24"/>
        </w:rPr>
      </w:pPr>
      <w:r w:rsidRPr="00504319">
        <w:rPr>
          <w:rFonts w:ascii="Times New Roman" w:hAnsi="Times New Roman" w:cs="Times New Roman"/>
          <w:b/>
          <w:sz w:val="24"/>
          <w:szCs w:val="24"/>
        </w:rPr>
        <w:t xml:space="preserve">Materials: </w:t>
      </w:r>
      <w:r>
        <w:rPr>
          <w:rFonts w:ascii="Times New Roman" w:hAnsi="Times New Roman" w:cs="Times New Roman"/>
          <w:sz w:val="24"/>
          <w:szCs w:val="24"/>
        </w:rPr>
        <w:t xml:space="preserve">Place Value Chart, base 10 blocks, pencils, </w:t>
      </w:r>
      <w:r w:rsidR="00121FDA">
        <w:rPr>
          <w:rFonts w:ascii="Times New Roman" w:hAnsi="Times New Roman" w:cs="Times New Roman"/>
          <w:sz w:val="24"/>
          <w:szCs w:val="24"/>
        </w:rPr>
        <w:t>Place Value Worksheet with vertical boxes,</w:t>
      </w:r>
      <w:r w:rsidR="00EB1A3E">
        <w:rPr>
          <w:rFonts w:ascii="Times New Roman" w:hAnsi="Times New Roman" w:cs="Times New Roman"/>
          <w:sz w:val="24"/>
          <w:szCs w:val="24"/>
        </w:rPr>
        <w:t xml:space="preserve"> </w:t>
      </w:r>
      <w:r w:rsidR="00EB1A3E" w:rsidRPr="00EB1A3E">
        <w:rPr>
          <w:rFonts w:ascii="Times New Roman" w:hAnsi="Times New Roman" w:cs="Times New Roman"/>
          <w:i/>
          <w:sz w:val="24"/>
          <w:szCs w:val="24"/>
        </w:rPr>
        <w:t xml:space="preserve">What’s Missing </w:t>
      </w:r>
      <w:r w:rsidR="00EB1A3E" w:rsidRPr="00EB1A3E">
        <w:rPr>
          <w:rFonts w:ascii="Times New Roman" w:hAnsi="Times New Roman" w:cs="Times New Roman"/>
          <w:sz w:val="24"/>
          <w:szCs w:val="24"/>
        </w:rPr>
        <w:t>worksheet</w:t>
      </w:r>
      <w:r w:rsidR="00EB1A3E">
        <w:rPr>
          <w:rFonts w:ascii="Times New Roman" w:hAnsi="Times New Roman" w:cs="Times New Roman"/>
          <w:sz w:val="24"/>
          <w:szCs w:val="24"/>
        </w:rPr>
        <w:t xml:space="preserve">, </w:t>
      </w:r>
      <w:r w:rsidR="00121FDA">
        <w:rPr>
          <w:rFonts w:ascii="Times New Roman" w:hAnsi="Times New Roman" w:cs="Times New Roman"/>
          <w:sz w:val="24"/>
          <w:szCs w:val="24"/>
        </w:rPr>
        <w:t xml:space="preserve">Ordering number cards, Place Value Puzzles, and Count By Puzzles. </w:t>
      </w:r>
    </w:p>
    <w:p w:rsidR="00121FDA" w:rsidRDefault="00121FDA" w:rsidP="005B709D">
      <w:pPr>
        <w:rPr>
          <w:rFonts w:ascii="Times New Roman" w:hAnsi="Times New Roman" w:cs="Times New Roman"/>
          <w:b/>
          <w:sz w:val="24"/>
          <w:szCs w:val="24"/>
        </w:rPr>
      </w:pPr>
      <w:r w:rsidRPr="00121FDA">
        <w:rPr>
          <w:rFonts w:ascii="Times New Roman" w:hAnsi="Times New Roman" w:cs="Times New Roman"/>
          <w:b/>
          <w:sz w:val="24"/>
          <w:szCs w:val="24"/>
        </w:rPr>
        <w:t>Lesson Introduction: Warm Up</w:t>
      </w:r>
      <w:r>
        <w:rPr>
          <w:rFonts w:ascii="Times New Roman" w:hAnsi="Times New Roman" w:cs="Times New Roman"/>
          <w:b/>
          <w:sz w:val="24"/>
          <w:szCs w:val="24"/>
        </w:rPr>
        <w:t>-5 minutes</w:t>
      </w:r>
    </w:p>
    <w:p w:rsidR="00121FDA" w:rsidRDefault="00121FDA" w:rsidP="005B709D">
      <w:pPr>
        <w:rPr>
          <w:rFonts w:ascii="Times New Roman" w:hAnsi="Times New Roman" w:cs="Times New Roman"/>
          <w:sz w:val="24"/>
          <w:szCs w:val="24"/>
        </w:rPr>
      </w:pPr>
      <w:r>
        <w:rPr>
          <w:rFonts w:ascii="Times New Roman" w:hAnsi="Times New Roman" w:cs="Times New Roman"/>
          <w:sz w:val="24"/>
          <w:szCs w:val="24"/>
        </w:rPr>
        <w:t xml:space="preserve">Students have been practicing counting from 1 to 120 since the beginning of the school year. Have the students clap their hands, slap their knees, or snap their fingers as you count from 1-120. Then have the students do it counting by 5’s and 10’s. This gets them moving and thinking about numbers. </w:t>
      </w:r>
    </w:p>
    <w:p w:rsidR="00121FDA" w:rsidRDefault="00CD6347" w:rsidP="005B709D">
      <w:pPr>
        <w:rPr>
          <w:rFonts w:ascii="Times New Roman" w:hAnsi="Times New Roman" w:cs="Times New Roman"/>
          <w:b/>
          <w:sz w:val="24"/>
          <w:szCs w:val="24"/>
        </w:rPr>
      </w:pPr>
      <w:r>
        <w:rPr>
          <w:rFonts w:ascii="Times New Roman" w:hAnsi="Times New Roman" w:cs="Times New Roman"/>
          <w:b/>
          <w:sz w:val="24"/>
          <w:szCs w:val="24"/>
        </w:rPr>
        <w:t>Whole Group Instruction-25</w:t>
      </w:r>
      <w:r w:rsidR="00121FDA" w:rsidRPr="00121FDA">
        <w:rPr>
          <w:rFonts w:ascii="Times New Roman" w:hAnsi="Times New Roman" w:cs="Times New Roman"/>
          <w:b/>
          <w:sz w:val="24"/>
          <w:szCs w:val="24"/>
        </w:rPr>
        <w:t xml:space="preserve"> minutes</w:t>
      </w:r>
    </w:p>
    <w:p w:rsidR="00121FDA" w:rsidRDefault="003108CE" w:rsidP="005B709D">
      <w:pPr>
        <w:rPr>
          <w:rFonts w:ascii="Times New Roman" w:hAnsi="Times New Roman" w:cs="Times New Roman"/>
          <w:sz w:val="24"/>
          <w:szCs w:val="24"/>
        </w:rPr>
      </w:pPr>
      <w:r>
        <w:rPr>
          <w:rFonts w:ascii="Times New Roman" w:hAnsi="Times New Roman" w:cs="Times New Roman"/>
          <w:sz w:val="24"/>
          <w:szCs w:val="24"/>
        </w:rPr>
        <w:t xml:space="preserve">Start by flipping through the cards on the place value chart. Ask the students to tell you how many numbers are on each card (only 1). Explain to the students that there is only one number on each card because when we reach the number ten, we have a set that can be bumped and moved over to the next place value. Demonstrate with the ones place first. Show the students that we can only go to the number 9 because we can’t write the number ten on it because it can only hold one </w:t>
      </w:r>
      <w:r w:rsidR="00EB1A3E">
        <w:rPr>
          <w:rFonts w:ascii="Times New Roman" w:hAnsi="Times New Roman" w:cs="Times New Roman"/>
          <w:sz w:val="24"/>
          <w:szCs w:val="24"/>
        </w:rPr>
        <w:t>numeral. Bundle the set of tens together using the base 10 blocks. Ask the students to tell you how many sets of ten and ones you have (one set of ten and zero ones). Tell the students you are going to keep adding more sets of ten (keep dropping tens until you have 9 bundles of tens). Show the numbers on the place value chart as well as you go. Ask the students to tell you what number you have made (90). Drop one more bundle of ten and tell them you now have 100. Ask them if you are supposed to put all 10 in the tens place (no, because we have a one hun</w:t>
      </w:r>
      <w:r w:rsidR="00E263A2">
        <w:rPr>
          <w:rFonts w:ascii="Times New Roman" w:hAnsi="Times New Roman" w:cs="Times New Roman"/>
          <w:sz w:val="24"/>
          <w:szCs w:val="24"/>
        </w:rPr>
        <w:t xml:space="preserve">dred place to use). Bundle the </w:t>
      </w:r>
      <w:r w:rsidR="00EB1A3E">
        <w:rPr>
          <w:rFonts w:ascii="Times New Roman" w:hAnsi="Times New Roman" w:cs="Times New Roman"/>
          <w:sz w:val="24"/>
          <w:szCs w:val="24"/>
        </w:rPr>
        <w:t xml:space="preserve">10 sets of 10 together and put them in the hundreds place. Explain to the students that you have 1 one-hundred, o tens, and o ones. </w:t>
      </w:r>
    </w:p>
    <w:p w:rsidR="00EB1A3E" w:rsidRDefault="00EB1A3E" w:rsidP="005B709D">
      <w:pPr>
        <w:rPr>
          <w:rFonts w:ascii="Times New Roman" w:hAnsi="Times New Roman" w:cs="Times New Roman"/>
          <w:sz w:val="24"/>
          <w:szCs w:val="24"/>
        </w:rPr>
      </w:pPr>
      <w:r>
        <w:rPr>
          <w:rFonts w:ascii="Times New Roman" w:hAnsi="Times New Roman" w:cs="Times New Roman"/>
          <w:sz w:val="24"/>
          <w:szCs w:val="24"/>
        </w:rPr>
        <w:t xml:space="preserve">Now that the students know this begin showing them how to make the numbers 101, 102, etc. </w:t>
      </w:r>
      <w:r w:rsidR="00561C49">
        <w:rPr>
          <w:rFonts w:ascii="Times New Roman" w:hAnsi="Times New Roman" w:cs="Times New Roman"/>
          <w:sz w:val="24"/>
          <w:szCs w:val="24"/>
        </w:rPr>
        <w:t xml:space="preserve">Pass out the vertical place value paper to the students. </w:t>
      </w:r>
      <w:r>
        <w:rPr>
          <w:rFonts w:ascii="Times New Roman" w:hAnsi="Times New Roman" w:cs="Times New Roman"/>
          <w:sz w:val="24"/>
          <w:szCs w:val="24"/>
        </w:rPr>
        <w:t>As you</w:t>
      </w:r>
      <w:r w:rsidR="00561C49">
        <w:rPr>
          <w:rFonts w:ascii="Times New Roman" w:hAnsi="Times New Roman" w:cs="Times New Roman"/>
          <w:sz w:val="24"/>
          <w:szCs w:val="24"/>
        </w:rPr>
        <w:t xml:space="preserve"> make each number, </w:t>
      </w:r>
      <w:r>
        <w:rPr>
          <w:rFonts w:ascii="Times New Roman" w:hAnsi="Times New Roman" w:cs="Times New Roman"/>
          <w:sz w:val="24"/>
          <w:szCs w:val="24"/>
        </w:rPr>
        <w:t xml:space="preserve">display the place value worksheet </w:t>
      </w:r>
      <w:r w:rsidR="00562977">
        <w:rPr>
          <w:rFonts w:ascii="Times New Roman" w:hAnsi="Times New Roman" w:cs="Times New Roman"/>
          <w:sz w:val="24"/>
          <w:szCs w:val="24"/>
        </w:rPr>
        <w:t>with the vertical boxes on your smartboard or chart holder (depending on your classroom resources). Write the numbers on the sheet as you make them using the base 10</w:t>
      </w:r>
      <w:r w:rsidR="00561C49">
        <w:rPr>
          <w:rFonts w:ascii="Times New Roman" w:hAnsi="Times New Roman" w:cs="Times New Roman"/>
          <w:sz w:val="24"/>
          <w:szCs w:val="24"/>
        </w:rPr>
        <w:t xml:space="preserve"> </w:t>
      </w:r>
      <w:r w:rsidR="00562977">
        <w:rPr>
          <w:rFonts w:ascii="Times New Roman" w:hAnsi="Times New Roman" w:cs="Times New Roman"/>
          <w:sz w:val="24"/>
          <w:szCs w:val="24"/>
        </w:rPr>
        <w:t xml:space="preserve">blocks and displaying them on the place value chart. </w:t>
      </w:r>
      <w:r w:rsidR="00561C49">
        <w:rPr>
          <w:rFonts w:ascii="Times New Roman" w:hAnsi="Times New Roman" w:cs="Times New Roman"/>
          <w:sz w:val="24"/>
          <w:szCs w:val="24"/>
        </w:rPr>
        <w:t xml:space="preserve">Make sure the students see you writing one </w:t>
      </w:r>
      <w:r w:rsidR="00561C49">
        <w:rPr>
          <w:rFonts w:ascii="Times New Roman" w:hAnsi="Times New Roman" w:cs="Times New Roman"/>
          <w:sz w:val="24"/>
          <w:szCs w:val="24"/>
        </w:rPr>
        <w:lastRenderedPageBreak/>
        <w:t xml:space="preserve">digit in each of the boxes for the numbers. Have the students copy the numbers on their paper </w:t>
      </w:r>
      <w:bookmarkStart w:id="0" w:name="_GoBack"/>
      <w:bookmarkEnd w:id="0"/>
      <w:r w:rsidR="008A36CC">
        <w:rPr>
          <w:rFonts w:ascii="Times New Roman" w:hAnsi="Times New Roman" w:cs="Times New Roman"/>
          <w:sz w:val="24"/>
          <w:szCs w:val="24"/>
        </w:rPr>
        <w:t>as you are writing them on yours. Point out that each digit has its own box. This will help stop the student</w:t>
      </w:r>
      <w:r w:rsidR="00E263A2">
        <w:rPr>
          <w:rFonts w:ascii="Times New Roman" w:hAnsi="Times New Roman" w:cs="Times New Roman"/>
          <w:sz w:val="24"/>
          <w:szCs w:val="24"/>
        </w:rPr>
        <w:t>s from</w:t>
      </w:r>
      <w:r w:rsidR="008A36CC">
        <w:rPr>
          <w:rFonts w:ascii="Times New Roman" w:hAnsi="Times New Roman" w:cs="Times New Roman"/>
          <w:sz w:val="24"/>
          <w:szCs w:val="24"/>
        </w:rPr>
        <w:t xml:space="preserve"> making the mistake of writing 100 and then putting the next digit beside it (example:1001 for 101). </w:t>
      </w:r>
    </w:p>
    <w:p w:rsidR="008A36CC" w:rsidRPr="002B6BF9" w:rsidRDefault="002B6BF9" w:rsidP="005B709D">
      <w:pPr>
        <w:rPr>
          <w:rFonts w:ascii="Times New Roman" w:hAnsi="Times New Roman" w:cs="Times New Roman"/>
          <w:b/>
          <w:sz w:val="24"/>
          <w:szCs w:val="24"/>
        </w:rPr>
      </w:pPr>
      <w:r w:rsidRPr="002B6BF9">
        <w:rPr>
          <w:rFonts w:ascii="Times New Roman" w:hAnsi="Times New Roman" w:cs="Times New Roman"/>
          <w:b/>
          <w:sz w:val="24"/>
          <w:szCs w:val="24"/>
        </w:rPr>
        <w:t>Independent Practice: 10 minutes</w:t>
      </w:r>
    </w:p>
    <w:p w:rsidR="002B6BF9" w:rsidRDefault="002B6BF9" w:rsidP="005B709D">
      <w:pPr>
        <w:rPr>
          <w:rFonts w:ascii="Times New Roman" w:hAnsi="Times New Roman" w:cs="Times New Roman"/>
          <w:sz w:val="24"/>
          <w:szCs w:val="24"/>
        </w:rPr>
      </w:pPr>
      <w:r>
        <w:rPr>
          <w:rFonts w:ascii="Times New Roman" w:hAnsi="Times New Roman" w:cs="Times New Roman"/>
          <w:sz w:val="24"/>
          <w:szCs w:val="24"/>
        </w:rPr>
        <w:t xml:space="preserve">Students will continue to use the same worksheet that was worked on as a whole group. Ask them to start with the number 101 and write their numbers to 120 using the horizontal table at the bottom of the page. Explain to the students for these boxes they will write all 3 digits for the number in the same box. When the students have finished check their progress. </w:t>
      </w:r>
    </w:p>
    <w:p w:rsidR="002B6BF9" w:rsidRPr="002B6BF9" w:rsidRDefault="002B6BF9" w:rsidP="005B709D">
      <w:pPr>
        <w:rPr>
          <w:rFonts w:ascii="Times New Roman" w:hAnsi="Times New Roman" w:cs="Times New Roman"/>
          <w:b/>
          <w:sz w:val="24"/>
          <w:szCs w:val="24"/>
        </w:rPr>
      </w:pPr>
      <w:r w:rsidRPr="002B6BF9">
        <w:rPr>
          <w:rFonts w:ascii="Times New Roman" w:hAnsi="Times New Roman" w:cs="Times New Roman"/>
          <w:b/>
          <w:sz w:val="24"/>
          <w:szCs w:val="24"/>
        </w:rPr>
        <w:t>Lesson Extension/Closure: 20 minutes</w:t>
      </w:r>
    </w:p>
    <w:p w:rsidR="00121FDA" w:rsidRDefault="002B6BF9" w:rsidP="005B709D">
      <w:pPr>
        <w:rPr>
          <w:rFonts w:ascii="Times New Roman" w:hAnsi="Times New Roman" w:cs="Times New Roman"/>
          <w:sz w:val="24"/>
          <w:szCs w:val="24"/>
        </w:rPr>
      </w:pPr>
      <w:r>
        <w:rPr>
          <w:rFonts w:ascii="Times New Roman" w:hAnsi="Times New Roman" w:cs="Times New Roman"/>
          <w:sz w:val="24"/>
          <w:szCs w:val="24"/>
        </w:rPr>
        <w:t xml:space="preserve">Pass out the </w:t>
      </w:r>
      <w:r w:rsidRPr="002B6BF9">
        <w:rPr>
          <w:rFonts w:ascii="Times New Roman" w:hAnsi="Times New Roman" w:cs="Times New Roman"/>
          <w:i/>
          <w:sz w:val="24"/>
          <w:szCs w:val="24"/>
        </w:rPr>
        <w:t>What’s Missing</w:t>
      </w:r>
      <w:r>
        <w:rPr>
          <w:rFonts w:ascii="Times New Roman" w:hAnsi="Times New Roman" w:cs="Times New Roman"/>
          <w:sz w:val="24"/>
          <w:szCs w:val="24"/>
        </w:rPr>
        <w:t xml:space="preserve"> worksheet and have the students write in the missing number on the 120 chart. Since this activ</w:t>
      </w:r>
      <w:r w:rsidR="00E263A2">
        <w:rPr>
          <w:rFonts w:ascii="Times New Roman" w:hAnsi="Times New Roman" w:cs="Times New Roman"/>
          <w:sz w:val="24"/>
          <w:szCs w:val="24"/>
        </w:rPr>
        <w:t>ity</w:t>
      </w:r>
      <w:r>
        <w:rPr>
          <w:rFonts w:ascii="Times New Roman" w:hAnsi="Times New Roman" w:cs="Times New Roman"/>
          <w:sz w:val="24"/>
          <w:szCs w:val="24"/>
        </w:rPr>
        <w:t xml:space="preserve"> focuses on </w:t>
      </w:r>
      <w:r w:rsidR="008F67BC">
        <w:rPr>
          <w:rFonts w:ascii="Times New Roman" w:hAnsi="Times New Roman" w:cs="Times New Roman"/>
          <w:sz w:val="24"/>
          <w:szCs w:val="24"/>
        </w:rPr>
        <w:t>larger numbers this will help students put it into perspective with the number chart and help you to see if the students made the connection. If the students finish the worksheet before time is up allow them to choose from one of the following anchor activities:</w:t>
      </w:r>
    </w:p>
    <w:p w:rsidR="008F67BC" w:rsidRDefault="008F67BC" w:rsidP="005B709D">
      <w:pPr>
        <w:rPr>
          <w:rFonts w:ascii="Times New Roman" w:hAnsi="Times New Roman" w:cs="Times New Roman"/>
          <w:sz w:val="24"/>
          <w:szCs w:val="24"/>
        </w:rPr>
      </w:pPr>
    </w:p>
    <w:p w:rsidR="008F67BC" w:rsidRDefault="008F67BC" w:rsidP="005B709D">
      <w:pPr>
        <w:rPr>
          <w:rFonts w:ascii="Times New Roman" w:hAnsi="Times New Roman" w:cs="Times New Roman"/>
          <w:b/>
          <w:sz w:val="24"/>
          <w:szCs w:val="24"/>
        </w:rPr>
      </w:pPr>
      <w:r w:rsidRPr="008F67BC">
        <w:rPr>
          <w:rFonts w:ascii="Times New Roman" w:hAnsi="Times New Roman" w:cs="Times New Roman"/>
          <w:b/>
          <w:sz w:val="24"/>
          <w:szCs w:val="24"/>
        </w:rPr>
        <w:t xml:space="preserve">Activity 1: </w:t>
      </w:r>
      <w:r w:rsidR="00341828">
        <w:rPr>
          <w:rFonts w:ascii="Times New Roman" w:hAnsi="Times New Roman" w:cs="Times New Roman"/>
          <w:b/>
          <w:sz w:val="24"/>
          <w:szCs w:val="24"/>
        </w:rPr>
        <w:t>Ordering Numbers Cards</w:t>
      </w:r>
    </w:p>
    <w:p w:rsidR="00341828" w:rsidRDefault="00341828" w:rsidP="005B709D">
      <w:pPr>
        <w:rPr>
          <w:rFonts w:ascii="Times New Roman" w:hAnsi="Times New Roman" w:cs="Times New Roman"/>
          <w:sz w:val="24"/>
          <w:szCs w:val="24"/>
        </w:rPr>
      </w:pPr>
      <w:r>
        <w:rPr>
          <w:rFonts w:ascii="Times New Roman" w:hAnsi="Times New Roman" w:cs="Times New Roman"/>
          <w:sz w:val="24"/>
          <w:szCs w:val="24"/>
        </w:rPr>
        <w:t>Students take the numbered note cards and put them in order. Numbers range from 1-120. For students who are more advanced they may choose to do numbered cards from 120-500+.</w:t>
      </w:r>
    </w:p>
    <w:p w:rsidR="00341828" w:rsidRDefault="00341828" w:rsidP="005B709D">
      <w:pPr>
        <w:rPr>
          <w:rFonts w:ascii="Times New Roman" w:hAnsi="Times New Roman" w:cs="Times New Roman"/>
          <w:b/>
          <w:sz w:val="24"/>
          <w:szCs w:val="24"/>
        </w:rPr>
      </w:pPr>
      <w:r w:rsidRPr="00341828">
        <w:rPr>
          <w:rFonts w:ascii="Times New Roman" w:hAnsi="Times New Roman" w:cs="Times New Roman"/>
          <w:b/>
          <w:sz w:val="24"/>
          <w:szCs w:val="24"/>
        </w:rPr>
        <w:t>Activity 2: Number Chart Puzzles</w:t>
      </w:r>
    </w:p>
    <w:p w:rsidR="006F6FD1" w:rsidRDefault="006F6FD1" w:rsidP="005B709D">
      <w:pPr>
        <w:rPr>
          <w:rFonts w:ascii="Times New Roman" w:hAnsi="Times New Roman" w:cs="Times New Roman"/>
          <w:sz w:val="24"/>
          <w:szCs w:val="24"/>
        </w:rPr>
      </w:pPr>
      <w:r>
        <w:rPr>
          <w:rFonts w:ascii="Times New Roman" w:hAnsi="Times New Roman" w:cs="Times New Roman"/>
          <w:sz w:val="24"/>
          <w:szCs w:val="24"/>
        </w:rPr>
        <w:t xml:space="preserve">Students take the cut up 120 chart and put it back together. For students who may struggle, they can take the puzzles pieces and match them over an existing 120 chart. </w:t>
      </w:r>
    </w:p>
    <w:p w:rsidR="006F6FD1" w:rsidRDefault="006F6FD1" w:rsidP="005B709D">
      <w:pPr>
        <w:rPr>
          <w:rFonts w:ascii="Times New Roman" w:hAnsi="Times New Roman" w:cs="Times New Roman"/>
          <w:b/>
          <w:sz w:val="24"/>
          <w:szCs w:val="24"/>
        </w:rPr>
      </w:pPr>
      <w:r w:rsidRPr="006F6FD1">
        <w:rPr>
          <w:rFonts w:ascii="Times New Roman" w:hAnsi="Times New Roman" w:cs="Times New Roman"/>
          <w:b/>
          <w:sz w:val="24"/>
          <w:szCs w:val="24"/>
        </w:rPr>
        <w:t>Activity 3: Number Puzzles</w:t>
      </w:r>
    </w:p>
    <w:p w:rsidR="006F6FD1" w:rsidRDefault="006F6FD1" w:rsidP="005B709D">
      <w:pPr>
        <w:rPr>
          <w:rFonts w:ascii="Times New Roman" w:hAnsi="Times New Roman" w:cs="Times New Roman"/>
          <w:sz w:val="24"/>
          <w:szCs w:val="24"/>
        </w:rPr>
      </w:pPr>
      <w:r>
        <w:rPr>
          <w:rFonts w:ascii="Times New Roman" w:hAnsi="Times New Roman" w:cs="Times New Roman"/>
          <w:sz w:val="24"/>
          <w:szCs w:val="24"/>
        </w:rPr>
        <w:t xml:space="preserve">Students put the puzzle pieces together by counting by 1’s, 2’s, 5’s, and 10’s. The puzzles range in difficulty from numbers 1-20 clear up to the 700’s. </w:t>
      </w:r>
    </w:p>
    <w:p w:rsidR="00E263A2" w:rsidRDefault="00E263A2" w:rsidP="005B709D">
      <w:pPr>
        <w:rPr>
          <w:rFonts w:ascii="Times New Roman" w:hAnsi="Times New Roman" w:cs="Times New Roman"/>
          <w:sz w:val="24"/>
          <w:szCs w:val="24"/>
        </w:rPr>
      </w:pPr>
    </w:p>
    <w:p w:rsidR="00E263A2" w:rsidRDefault="00E263A2" w:rsidP="005B709D">
      <w:pPr>
        <w:rPr>
          <w:rFonts w:ascii="Times New Roman" w:hAnsi="Times New Roman" w:cs="Times New Roman"/>
          <w:sz w:val="24"/>
          <w:szCs w:val="24"/>
        </w:rPr>
      </w:pPr>
    </w:p>
    <w:p w:rsidR="00E263A2" w:rsidRDefault="00E263A2" w:rsidP="005B709D">
      <w:pPr>
        <w:rPr>
          <w:rFonts w:ascii="Times New Roman" w:hAnsi="Times New Roman" w:cs="Times New Roman"/>
          <w:sz w:val="24"/>
          <w:szCs w:val="24"/>
        </w:rPr>
      </w:pPr>
    </w:p>
    <w:p w:rsidR="00E263A2" w:rsidRDefault="00E263A2" w:rsidP="005B709D">
      <w:pPr>
        <w:rPr>
          <w:rFonts w:ascii="Times New Roman" w:hAnsi="Times New Roman" w:cs="Times New Roman"/>
          <w:sz w:val="24"/>
          <w:szCs w:val="24"/>
        </w:rPr>
      </w:pPr>
    </w:p>
    <w:p w:rsidR="00E263A2" w:rsidRDefault="00E263A2" w:rsidP="005B709D">
      <w:pPr>
        <w:rPr>
          <w:rFonts w:ascii="Times New Roman" w:hAnsi="Times New Roman" w:cs="Times New Roman"/>
          <w:sz w:val="24"/>
          <w:szCs w:val="24"/>
        </w:rPr>
      </w:pPr>
    </w:p>
    <w:p w:rsidR="00E263A2" w:rsidRDefault="00E263A2" w:rsidP="005B709D">
      <w:pPr>
        <w:rPr>
          <w:rFonts w:ascii="Times New Roman" w:hAnsi="Times New Roman" w:cs="Times New Roman"/>
          <w:sz w:val="24"/>
          <w:szCs w:val="24"/>
        </w:rPr>
      </w:pPr>
    </w:p>
    <w:p w:rsidR="00E263A2" w:rsidRDefault="00E263A2" w:rsidP="005B709D">
      <w:pPr>
        <w:rPr>
          <w:rFonts w:ascii="Times New Roman" w:hAnsi="Times New Roman" w:cs="Times New Roman"/>
          <w:sz w:val="24"/>
          <w:szCs w:val="24"/>
        </w:rPr>
      </w:pPr>
    </w:p>
    <w:p w:rsidR="00E263A2" w:rsidRDefault="00E263A2" w:rsidP="005B709D">
      <w:pPr>
        <w:rPr>
          <w:rFonts w:ascii="Times New Roman" w:hAnsi="Times New Roman" w:cs="Times New Roman"/>
          <w:sz w:val="24"/>
          <w:szCs w:val="24"/>
        </w:rPr>
      </w:pPr>
    </w:p>
    <w:p w:rsidR="00E263A2" w:rsidRDefault="00E263A2" w:rsidP="005B709D">
      <w:pPr>
        <w:rPr>
          <w:rFonts w:ascii="Times New Roman" w:hAnsi="Times New Roman" w:cs="Times New Roman"/>
          <w:sz w:val="24"/>
          <w:szCs w:val="24"/>
        </w:rPr>
      </w:pPr>
    </w:p>
    <w:p w:rsidR="003B703D" w:rsidRDefault="003B703D" w:rsidP="005B709D">
      <w:pPr>
        <w:rPr>
          <w:rFonts w:ascii="Times New Roman" w:hAnsi="Times New Roman" w:cs="Times New Roman"/>
          <w:sz w:val="24"/>
          <w:szCs w:val="24"/>
        </w:rPr>
      </w:pPr>
    </w:p>
    <w:p w:rsidR="003B703D" w:rsidRPr="0099572A" w:rsidRDefault="003B703D" w:rsidP="005B709D">
      <w:pPr>
        <w:rPr>
          <w:rFonts w:ascii="Comic Sans MS" w:hAnsi="Comic Sans MS" w:cs="Times New Roman"/>
          <w:sz w:val="24"/>
          <w:szCs w:val="24"/>
        </w:rPr>
      </w:pPr>
      <w:r w:rsidRPr="0099572A">
        <w:rPr>
          <w:rFonts w:ascii="Comic Sans MS" w:hAnsi="Comic Sans MS" w:cs="Times New Roman"/>
          <w:sz w:val="24"/>
          <w:szCs w:val="24"/>
        </w:rPr>
        <w:t>Name</w:t>
      </w:r>
      <w:proofErr w:type="gramStart"/>
      <w:r w:rsidRPr="0099572A">
        <w:rPr>
          <w:rFonts w:ascii="Comic Sans MS" w:hAnsi="Comic Sans MS" w:cs="Times New Roman"/>
          <w:sz w:val="24"/>
          <w:szCs w:val="24"/>
        </w:rPr>
        <w:t>:_</w:t>
      </w:r>
      <w:proofErr w:type="gramEnd"/>
      <w:r w:rsidRPr="0099572A">
        <w:rPr>
          <w:rFonts w:ascii="Comic Sans MS" w:hAnsi="Comic Sans MS" w:cs="Times New Roman"/>
          <w:sz w:val="24"/>
          <w:szCs w:val="24"/>
        </w:rPr>
        <w:t>________________________________________________</w:t>
      </w:r>
    </w:p>
    <w:p w:rsidR="003B703D" w:rsidRPr="0099572A" w:rsidRDefault="003B703D" w:rsidP="005B709D">
      <w:pPr>
        <w:rPr>
          <w:rFonts w:ascii="Comic Sans MS" w:hAnsi="Comic Sans MS" w:cs="Times New Roman"/>
          <w:sz w:val="24"/>
          <w:szCs w:val="24"/>
        </w:rPr>
      </w:pPr>
      <w:r w:rsidRPr="0099572A">
        <w:rPr>
          <w:rFonts w:ascii="Comic Sans MS" w:hAnsi="Comic Sans MS" w:cs="Times New Roman"/>
          <w:sz w:val="24"/>
          <w:szCs w:val="24"/>
        </w:rPr>
        <w:t>Write The Number</w:t>
      </w:r>
      <w:r w:rsidR="0099572A" w:rsidRPr="0099572A">
        <w:rPr>
          <w:rFonts w:ascii="Comic Sans MS" w:hAnsi="Comic Sans MS" w:cs="Times New Roman"/>
          <w:sz w:val="24"/>
          <w:szCs w:val="24"/>
        </w:rPr>
        <w:t>s</w:t>
      </w:r>
      <w:r w:rsidRPr="0099572A">
        <w:rPr>
          <w:rFonts w:ascii="Comic Sans MS" w:hAnsi="Comic Sans MS" w:cs="Times New Roman"/>
          <w:sz w:val="24"/>
          <w:szCs w:val="24"/>
        </w:rPr>
        <w:t xml:space="preserve"> With Me.</w:t>
      </w:r>
    </w:p>
    <w:tbl>
      <w:tblPr>
        <w:tblStyle w:val="TableGrid"/>
        <w:tblW w:w="0" w:type="auto"/>
        <w:tblLook w:val="04A0"/>
      </w:tblPr>
      <w:tblGrid>
        <w:gridCol w:w="775"/>
        <w:gridCol w:w="775"/>
        <w:gridCol w:w="775"/>
      </w:tblGrid>
      <w:tr w:rsidR="003B703D" w:rsidTr="0099572A">
        <w:trPr>
          <w:trHeight w:val="135"/>
        </w:trPr>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r>
      <w:tr w:rsidR="003B703D" w:rsidTr="0099572A">
        <w:trPr>
          <w:trHeight w:val="135"/>
        </w:trPr>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r>
      <w:tr w:rsidR="003B703D" w:rsidTr="0099572A">
        <w:trPr>
          <w:trHeight w:val="135"/>
        </w:trPr>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r>
      <w:tr w:rsidR="003B703D" w:rsidTr="0099572A">
        <w:trPr>
          <w:trHeight w:val="139"/>
        </w:trPr>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r>
      <w:tr w:rsidR="003B703D" w:rsidTr="0099572A">
        <w:trPr>
          <w:trHeight w:val="139"/>
        </w:trPr>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r>
      <w:tr w:rsidR="003B703D" w:rsidTr="0099572A">
        <w:trPr>
          <w:trHeight w:val="135"/>
        </w:trPr>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r>
      <w:tr w:rsidR="003B703D" w:rsidTr="0099572A">
        <w:trPr>
          <w:trHeight w:val="135"/>
        </w:trPr>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r>
      <w:tr w:rsidR="003B703D" w:rsidTr="0099572A">
        <w:trPr>
          <w:trHeight w:val="135"/>
        </w:trPr>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r>
      <w:tr w:rsidR="003B703D" w:rsidTr="0099572A">
        <w:trPr>
          <w:trHeight w:val="139"/>
        </w:trPr>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r>
      <w:tr w:rsidR="003B703D" w:rsidTr="0099572A">
        <w:trPr>
          <w:trHeight w:val="144"/>
        </w:trPr>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r>
      <w:tr w:rsidR="003B703D" w:rsidTr="0099572A">
        <w:trPr>
          <w:trHeight w:val="144"/>
        </w:trPr>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r>
      <w:tr w:rsidR="003B703D" w:rsidTr="0099572A">
        <w:trPr>
          <w:trHeight w:val="144"/>
        </w:trPr>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r>
      <w:tr w:rsidR="003B703D" w:rsidTr="0099572A">
        <w:trPr>
          <w:trHeight w:val="144"/>
        </w:trPr>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r>
      <w:tr w:rsidR="003B703D" w:rsidTr="0099572A">
        <w:trPr>
          <w:trHeight w:val="144"/>
        </w:trPr>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r>
      <w:tr w:rsidR="003B703D" w:rsidTr="0099572A">
        <w:trPr>
          <w:trHeight w:val="144"/>
        </w:trPr>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r>
      <w:tr w:rsidR="003B703D" w:rsidTr="0099572A">
        <w:trPr>
          <w:trHeight w:val="144"/>
        </w:trPr>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r>
      <w:tr w:rsidR="003B703D" w:rsidTr="0099572A">
        <w:trPr>
          <w:trHeight w:val="144"/>
        </w:trPr>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r>
      <w:tr w:rsidR="003B703D" w:rsidTr="0099572A">
        <w:trPr>
          <w:trHeight w:val="144"/>
        </w:trPr>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c>
          <w:tcPr>
            <w:tcW w:w="775" w:type="dxa"/>
          </w:tcPr>
          <w:p w:rsidR="003B703D" w:rsidRDefault="003B703D" w:rsidP="005B709D">
            <w:pPr>
              <w:rPr>
                <w:rFonts w:ascii="Times New Roman" w:hAnsi="Times New Roman" w:cs="Times New Roman"/>
                <w:sz w:val="24"/>
                <w:szCs w:val="24"/>
              </w:rPr>
            </w:pPr>
          </w:p>
        </w:tc>
      </w:tr>
      <w:tr w:rsidR="0099572A" w:rsidTr="0099572A">
        <w:trPr>
          <w:trHeight w:val="144"/>
        </w:trPr>
        <w:tc>
          <w:tcPr>
            <w:tcW w:w="775" w:type="dxa"/>
          </w:tcPr>
          <w:p w:rsidR="0099572A" w:rsidRDefault="0099572A" w:rsidP="005B709D">
            <w:pPr>
              <w:rPr>
                <w:rFonts w:ascii="Times New Roman" w:hAnsi="Times New Roman" w:cs="Times New Roman"/>
                <w:sz w:val="24"/>
                <w:szCs w:val="24"/>
              </w:rPr>
            </w:pPr>
          </w:p>
        </w:tc>
        <w:tc>
          <w:tcPr>
            <w:tcW w:w="775" w:type="dxa"/>
          </w:tcPr>
          <w:p w:rsidR="0099572A" w:rsidRDefault="0099572A" w:rsidP="005B709D">
            <w:pPr>
              <w:rPr>
                <w:rFonts w:ascii="Times New Roman" w:hAnsi="Times New Roman" w:cs="Times New Roman"/>
                <w:sz w:val="24"/>
                <w:szCs w:val="24"/>
              </w:rPr>
            </w:pPr>
          </w:p>
        </w:tc>
        <w:tc>
          <w:tcPr>
            <w:tcW w:w="775" w:type="dxa"/>
          </w:tcPr>
          <w:p w:rsidR="0099572A" w:rsidRDefault="0099572A" w:rsidP="005B709D">
            <w:pPr>
              <w:rPr>
                <w:rFonts w:ascii="Times New Roman" w:hAnsi="Times New Roman" w:cs="Times New Roman"/>
                <w:sz w:val="24"/>
                <w:szCs w:val="24"/>
              </w:rPr>
            </w:pPr>
          </w:p>
        </w:tc>
      </w:tr>
      <w:tr w:rsidR="0099572A" w:rsidTr="0099572A">
        <w:trPr>
          <w:trHeight w:val="144"/>
        </w:trPr>
        <w:tc>
          <w:tcPr>
            <w:tcW w:w="775" w:type="dxa"/>
          </w:tcPr>
          <w:p w:rsidR="0099572A" w:rsidRDefault="0099572A" w:rsidP="005B709D">
            <w:pPr>
              <w:rPr>
                <w:rFonts w:ascii="Times New Roman" w:hAnsi="Times New Roman" w:cs="Times New Roman"/>
                <w:sz w:val="24"/>
                <w:szCs w:val="24"/>
              </w:rPr>
            </w:pPr>
          </w:p>
        </w:tc>
        <w:tc>
          <w:tcPr>
            <w:tcW w:w="775" w:type="dxa"/>
          </w:tcPr>
          <w:p w:rsidR="0099572A" w:rsidRDefault="0099572A" w:rsidP="005B709D">
            <w:pPr>
              <w:rPr>
                <w:rFonts w:ascii="Times New Roman" w:hAnsi="Times New Roman" w:cs="Times New Roman"/>
                <w:sz w:val="24"/>
                <w:szCs w:val="24"/>
              </w:rPr>
            </w:pPr>
          </w:p>
        </w:tc>
        <w:tc>
          <w:tcPr>
            <w:tcW w:w="775" w:type="dxa"/>
          </w:tcPr>
          <w:p w:rsidR="0099572A" w:rsidRDefault="0099572A" w:rsidP="005B709D">
            <w:pPr>
              <w:rPr>
                <w:rFonts w:ascii="Times New Roman" w:hAnsi="Times New Roman" w:cs="Times New Roman"/>
                <w:sz w:val="24"/>
                <w:szCs w:val="24"/>
              </w:rPr>
            </w:pPr>
          </w:p>
        </w:tc>
      </w:tr>
    </w:tbl>
    <w:p w:rsidR="003B703D" w:rsidRPr="0099572A" w:rsidRDefault="0099572A" w:rsidP="005B709D">
      <w:pPr>
        <w:rPr>
          <w:rFonts w:ascii="Comic Sans MS" w:hAnsi="Comic Sans MS" w:cs="Times New Roman"/>
          <w:sz w:val="24"/>
          <w:szCs w:val="24"/>
        </w:rPr>
      </w:pPr>
      <w:r w:rsidRPr="0099572A">
        <w:rPr>
          <w:rFonts w:ascii="Comic Sans MS" w:hAnsi="Comic Sans MS" w:cs="Times New Roman"/>
          <w:sz w:val="24"/>
          <w:szCs w:val="24"/>
        </w:rPr>
        <w:t>Write The Numbers On your Own.</w:t>
      </w:r>
    </w:p>
    <w:tbl>
      <w:tblPr>
        <w:tblStyle w:val="TableGrid"/>
        <w:tblW w:w="10606" w:type="dxa"/>
        <w:tblLook w:val="04A0"/>
      </w:tblPr>
      <w:tblGrid>
        <w:gridCol w:w="1060"/>
        <w:gridCol w:w="1060"/>
        <w:gridCol w:w="1060"/>
        <w:gridCol w:w="1060"/>
        <w:gridCol w:w="1061"/>
        <w:gridCol w:w="1061"/>
        <w:gridCol w:w="1061"/>
        <w:gridCol w:w="1061"/>
        <w:gridCol w:w="1061"/>
        <w:gridCol w:w="1061"/>
      </w:tblGrid>
      <w:tr w:rsidR="0099572A" w:rsidTr="0099572A">
        <w:trPr>
          <w:trHeight w:val="560"/>
        </w:trPr>
        <w:tc>
          <w:tcPr>
            <w:tcW w:w="1060" w:type="dxa"/>
          </w:tcPr>
          <w:p w:rsidR="0099572A" w:rsidRDefault="0099572A" w:rsidP="005B709D">
            <w:pPr>
              <w:rPr>
                <w:rFonts w:ascii="Times New Roman" w:hAnsi="Times New Roman" w:cs="Times New Roman"/>
                <w:sz w:val="24"/>
                <w:szCs w:val="24"/>
              </w:rPr>
            </w:pPr>
          </w:p>
        </w:tc>
        <w:tc>
          <w:tcPr>
            <w:tcW w:w="1060" w:type="dxa"/>
          </w:tcPr>
          <w:p w:rsidR="0099572A" w:rsidRDefault="0099572A" w:rsidP="005B709D">
            <w:pPr>
              <w:rPr>
                <w:rFonts w:ascii="Times New Roman" w:hAnsi="Times New Roman" w:cs="Times New Roman"/>
                <w:sz w:val="24"/>
                <w:szCs w:val="24"/>
              </w:rPr>
            </w:pPr>
          </w:p>
        </w:tc>
        <w:tc>
          <w:tcPr>
            <w:tcW w:w="1060" w:type="dxa"/>
          </w:tcPr>
          <w:p w:rsidR="0099572A" w:rsidRDefault="0099572A" w:rsidP="005B709D">
            <w:pPr>
              <w:rPr>
                <w:rFonts w:ascii="Times New Roman" w:hAnsi="Times New Roman" w:cs="Times New Roman"/>
                <w:sz w:val="24"/>
                <w:szCs w:val="24"/>
              </w:rPr>
            </w:pPr>
          </w:p>
        </w:tc>
        <w:tc>
          <w:tcPr>
            <w:tcW w:w="1060" w:type="dxa"/>
          </w:tcPr>
          <w:p w:rsidR="0099572A" w:rsidRDefault="0099572A" w:rsidP="005B709D">
            <w:pPr>
              <w:rPr>
                <w:rFonts w:ascii="Times New Roman" w:hAnsi="Times New Roman" w:cs="Times New Roman"/>
                <w:sz w:val="24"/>
                <w:szCs w:val="24"/>
              </w:rPr>
            </w:pPr>
          </w:p>
        </w:tc>
        <w:tc>
          <w:tcPr>
            <w:tcW w:w="1061" w:type="dxa"/>
          </w:tcPr>
          <w:p w:rsidR="0099572A" w:rsidRDefault="0099572A" w:rsidP="005B709D">
            <w:pPr>
              <w:rPr>
                <w:rFonts w:ascii="Times New Roman" w:hAnsi="Times New Roman" w:cs="Times New Roman"/>
                <w:sz w:val="24"/>
                <w:szCs w:val="24"/>
              </w:rPr>
            </w:pPr>
          </w:p>
        </w:tc>
        <w:tc>
          <w:tcPr>
            <w:tcW w:w="1061" w:type="dxa"/>
          </w:tcPr>
          <w:p w:rsidR="0099572A" w:rsidRDefault="0099572A" w:rsidP="005B709D">
            <w:pPr>
              <w:rPr>
                <w:rFonts w:ascii="Times New Roman" w:hAnsi="Times New Roman" w:cs="Times New Roman"/>
                <w:sz w:val="24"/>
                <w:szCs w:val="24"/>
              </w:rPr>
            </w:pPr>
          </w:p>
        </w:tc>
        <w:tc>
          <w:tcPr>
            <w:tcW w:w="1061" w:type="dxa"/>
          </w:tcPr>
          <w:p w:rsidR="0099572A" w:rsidRDefault="0099572A" w:rsidP="005B709D">
            <w:pPr>
              <w:rPr>
                <w:rFonts w:ascii="Times New Roman" w:hAnsi="Times New Roman" w:cs="Times New Roman"/>
                <w:sz w:val="24"/>
                <w:szCs w:val="24"/>
              </w:rPr>
            </w:pPr>
          </w:p>
        </w:tc>
        <w:tc>
          <w:tcPr>
            <w:tcW w:w="1061" w:type="dxa"/>
          </w:tcPr>
          <w:p w:rsidR="0099572A" w:rsidRDefault="0099572A" w:rsidP="005B709D">
            <w:pPr>
              <w:rPr>
                <w:rFonts w:ascii="Times New Roman" w:hAnsi="Times New Roman" w:cs="Times New Roman"/>
                <w:sz w:val="24"/>
                <w:szCs w:val="24"/>
              </w:rPr>
            </w:pPr>
          </w:p>
        </w:tc>
        <w:tc>
          <w:tcPr>
            <w:tcW w:w="1061" w:type="dxa"/>
          </w:tcPr>
          <w:p w:rsidR="0099572A" w:rsidRDefault="0099572A" w:rsidP="005B709D">
            <w:pPr>
              <w:rPr>
                <w:rFonts w:ascii="Times New Roman" w:hAnsi="Times New Roman" w:cs="Times New Roman"/>
                <w:sz w:val="24"/>
                <w:szCs w:val="24"/>
              </w:rPr>
            </w:pPr>
          </w:p>
        </w:tc>
        <w:tc>
          <w:tcPr>
            <w:tcW w:w="1061" w:type="dxa"/>
          </w:tcPr>
          <w:p w:rsidR="0099572A" w:rsidRDefault="0099572A" w:rsidP="005B709D">
            <w:pPr>
              <w:rPr>
                <w:rFonts w:ascii="Times New Roman" w:hAnsi="Times New Roman" w:cs="Times New Roman"/>
                <w:sz w:val="24"/>
                <w:szCs w:val="24"/>
              </w:rPr>
            </w:pPr>
          </w:p>
        </w:tc>
      </w:tr>
      <w:tr w:rsidR="0099572A" w:rsidTr="0099572A">
        <w:trPr>
          <w:trHeight w:val="560"/>
        </w:trPr>
        <w:tc>
          <w:tcPr>
            <w:tcW w:w="1060" w:type="dxa"/>
          </w:tcPr>
          <w:p w:rsidR="0099572A" w:rsidRDefault="0099572A" w:rsidP="005B709D">
            <w:pPr>
              <w:rPr>
                <w:rFonts w:ascii="Times New Roman" w:hAnsi="Times New Roman" w:cs="Times New Roman"/>
                <w:sz w:val="24"/>
                <w:szCs w:val="24"/>
              </w:rPr>
            </w:pPr>
          </w:p>
        </w:tc>
        <w:tc>
          <w:tcPr>
            <w:tcW w:w="1060" w:type="dxa"/>
          </w:tcPr>
          <w:p w:rsidR="0099572A" w:rsidRDefault="0099572A" w:rsidP="005B709D">
            <w:pPr>
              <w:rPr>
                <w:rFonts w:ascii="Times New Roman" w:hAnsi="Times New Roman" w:cs="Times New Roman"/>
                <w:sz w:val="24"/>
                <w:szCs w:val="24"/>
              </w:rPr>
            </w:pPr>
          </w:p>
        </w:tc>
        <w:tc>
          <w:tcPr>
            <w:tcW w:w="1060" w:type="dxa"/>
          </w:tcPr>
          <w:p w:rsidR="0099572A" w:rsidRDefault="0099572A" w:rsidP="005B709D">
            <w:pPr>
              <w:rPr>
                <w:rFonts w:ascii="Times New Roman" w:hAnsi="Times New Roman" w:cs="Times New Roman"/>
                <w:sz w:val="24"/>
                <w:szCs w:val="24"/>
              </w:rPr>
            </w:pPr>
          </w:p>
        </w:tc>
        <w:tc>
          <w:tcPr>
            <w:tcW w:w="1060" w:type="dxa"/>
          </w:tcPr>
          <w:p w:rsidR="0099572A" w:rsidRDefault="0099572A" w:rsidP="005B709D">
            <w:pPr>
              <w:rPr>
                <w:rFonts w:ascii="Times New Roman" w:hAnsi="Times New Roman" w:cs="Times New Roman"/>
                <w:sz w:val="24"/>
                <w:szCs w:val="24"/>
              </w:rPr>
            </w:pPr>
          </w:p>
        </w:tc>
        <w:tc>
          <w:tcPr>
            <w:tcW w:w="1061" w:type="dxa"/>
          </w:tcPr>
          <w:p w:rsidR="0099572A" w:rsidRDefault="0099572A" w:rsidP="005B709D">
            <w:pPr>
              <w:rPr>
                <w:rFonts w:ascii="Times New Roman" w:hAnsi="Times New Roman" w:cs="Times New Roman"/>
                <w:sz w:val="24"/>
                <w:szCs w:val="24"/>
              </w:rPr>
            </w:pPr>
          </w:p>
        </w:tc>
        <w:tc>
          <w:tcPr>
            <w:tcW w:w="1061" w:type="dxa"/>
          </w:tcPr>
          <w:p w:rsidR="0099572A" w:rsidRDefault="0099572A" w:rsidP="005B709D">
            <w:pPr>
              <w:rPr>
                <w:rFonts w:ascii="Times New Roman" w:hAnsi="Times New Roman" w:cs="Times New Roman"/>
                <w:sz w:val="24"/>
                <w:szCs w:val="24"/>
              </w:rPr>
            </w:pPr>
          </w:p>
        </w:tc>
        <w:tc>
          <w:tcPr>
            <w:tcW w:w="1061" w:type="dxa"/>
          </w:tcPr>
          <w:p w:rsidR="0099572A" w:rsidRDefault="0099572A" w:rsidP="005B709D">
            <w:pPr>
              <w:rPr>
                <w:rFonts w:ascii="Times New Roman" w:hAnsi="Times New Roman" w:cs="Times New Roman"/>
                <w:sz w:val="24"/>
                <w:szCs w:val="24"/>
              </w:rPr>
            </w:pPr>
          </w:p>
        </w:tc>
        <w:tc>
          <w:tcPr>
            <w:tcW w:w="1061" w:type="dxa"/>
          </w:tcPr>
          <w:p w:rsidR="0099572A" w:rsidRDefault="0099572A" w:rsidP="005B709D">
            <w:pPr>
              <w:rPr>
                <w:rFonts w:ascii="Times New Roman" w:hAnsi="Times New Roman" w:cs="Times New Roman"/>
                <w:sz w:val="24"/>
                <w:szCs w:val="24"/>
              </w:rPr>
            </w:pPr>
          </w:p>
        </w:tc>
        <w:tc>
          <w:tcPr>
            <w:tcW w:w="1061" w:type="dxa"/>
          </w:tcPr>
          <w:p w:rsidR="0099572A" w:rsidRDefault="0099572A" w:rsidP="005B709D">
            <w:pPr>
              <w:rPr>
                <w:rFonts w:ascii="Times New Roman" w:hAnsi="Times New Roman" w:cs="Times New Roman"/>
                <w:sz w:val="24"/>
                <w:szCs w:val="24"/>
              </w:rPr>
            </w:pPr>
          </w:p>
        </w:tc>
        <w:tc>
          <w:tcPr>
            <w:tcW w:w="1061" w:type="dxa"/>
          </w:tcPr>
          <w:p w:rsidR="0099572A" w:rsidRDefault="0099572A" w:rsidP="005B709D">
            <w:pPr>
              <w:rPr>
                <w:rFonts w:ascii="Times New Roman" w:hAnsi="Times New Roman" w:cs="Times New Roman"/>
                <w:sz w:val="24"/>
                <w:szCs w:val="24"/>
              </w:rPr>
            </w:pPr>
          </w:p>
        </w:tc>
      </w:tr>
    </w:tbl>
    <w:p w:rsidR="00341828" w:rsidRPr="0019117C" w:rsidRDefault="00341828" w:rsidP="005B709D">
      <w:pPr>
        <w:rPr>
          <w:rFonts w:ascii="Times New Roman" w:hAnsi="Times New Roman" w:cs="Times New Roman"/>
          <w:b/>
          <w:sz w:val="24"/>
          <w:szCs w:val="24"/>
        </w:rPr>
      </w:pPr>
    </w:p>
    <w:p w:rsidR="0019117C" w:rsidRPr="0019117C" w:rsidRDefault="0019117C" w:rsidP="005B709D">
      <w:pPr>
        <w:rPr>
          <w:rFonts w:ascii="Times New Roman" w:hAnsi="Times New Roman" w:cs="Times New Roman"/>
          <w:b/>
          <w:sz w:val="24"/>
          <w:szCs w:val="24"/>
        </w:rPr>
      </w:pPr>
      <w:r w:rsidRPr="0019117C">
        <w:rPr>
          <w:rFonts w:ascii="Times New Roman" w:hAnsi="Times New Roman" w:cs="Times New Roman"/>
          <w:b/>
          <w:sz w:val="24"/>
          <w:szCs w:val="24"/>
        </w:rPr>
        <w:t xml:space="preserve">Activity 1: Ordering Numbers Cards </w:t>
      </w:r>
    </w:p>
    <w:p w:rsidR="0019117C" w:rsidRDefault="0019117C" w:rsidP="005B709D">
      <w:pPr>
        <w:rPr>
          <w:rFonts w:ascii="Times New Roman" w:hAnsi="Times New Roman" w:cs="Times New Roman"/>
          <w:sz w:val="24"/>
          <w:szCs w:val="24"/>
        </w:rPr>
      </w:pPr>
    </w:p>
    <w:p w:rsidR="0019117C" w:rsidRDefault="0019117C" w:rsidP="005B709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457700"/>
            <wp:effectExtent l="0" t="742950" r="0" b="723900"/>
            <wp:docPr id="1" name="Picture 0" descr="IMG_6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12.JPG"/>
                    <pic:cNvPicPr/>
                  </pic:nvPicPr>
                  <pic:blipFill>
                    <a:blip r:embed="rId5" cstate="print"/>
                    <a:stretch>
                      <a:fillRect/>
                    </a:stretch>
                  </pic:blipFill>
                  <pic:spPr>
                    <a:xfrm rot="5400000">
                      <a:off x="0" y="0"/>
                      <a:ext cx="5943600" cy="4457700"/>
                    </a:xfrm>
                    <a:prstGeom prst="rect">
                      <a:avLst/>
                    </a:prstGeom>
                  </pic:spPr>
                </pic:pic>
              </a:graphicData>
            </a:graphic>
          </wp:inline>
        </w:drawing>
      </w:r>
    </w:p>
    <w:p w:rsidR="0019117C" w:rsidRDefault="0019117C" w:rsidP="005B709D">
      <w:pPr>
        <w:rPr>
          <w:rFonts w:ascii="Times New Roman" w:hAnsi="Times New Roman" w:cs="Times New Roman"/>
          <w:sz w:val="24"/>
          <w:szCs w:val="24"/>
        </w:rPr>
      </w:pPr>
    </w:p>
    <w:p w:rsidR="0019117C" w:rsidRDefault="0019117C" w:rsidP="005B709D">
      <w:pPr>
        <w:rPr>
          <w:rFonts w:ascii="Times New Roman" w:hAnsi="Times New Roman" w:cs="Times New Roman"/>
          <w:sz w:val="24"/>
          <w:szCs w:val="24"/>
        </w:rPr>
      </w:pPr>
    </w:p>
    <w:p w:rsidR="0019117C" w:rsidRDefault="0019117C" w:rsidP="005B709D">
      <w:pPr>
        <w:rPr>
          <w:rFonts w:ascii="Times New Roman" w:hAnsi="Times New Roman" w:cs="Times New Roman"/>
          <w:sz w:val="24"/>
          <w:szCs w:val="24"/>
        </w:rPr>
      </w:pPr>
    </w:p>
    <w:p w:rsidR="0019117C" w:rsidRDefault="0019117C" w:rsidP="005B709D">
      <w:pPr>
        <w:rPr>
          <w:rFonts w:ascii="Times New Roman" w:hAnsi="Times New Roman" w:cs="Times New Roman"/>
          <w:sz w:val="24"/>
          <w:szCs w:val="24"/>
        </w:rPr>
      </w:pPr>
    </w:p>
    <w:p w:rsidR="0019117C" w:rsidRDefault="0019117C" w:rsidP="005B709D">
      <w:pPr>
        <w:rPr>
          <w:rFonts w:ascii="Times New Roman" w:hAnsi="Times New Roman" w:cs="Times New Roman"/>
          <w:sz w:val="24"/>
          <w:szCs w:val="24"/>
        </w:rPr>
      </w:pPr>
    </w:p>
    <w:p w:rsidR="0019117C" w:rsidRDefault="0019117C" w:rsidP="005B709D">
      <w:pPr>
        <w:rPr>
          <w:rFonts w:ascii="Times New Roman" w:hAnsi="Times New Roman" w:cs="Times New Roman"/>
          <w:b/>
          <w:sz w:val="24"/>
          <w:szCs w:val="24"/>
        </w:rPr>
      </w:pPr>
      <w:r w:rsidRPr="0019117C">
        <w:rPr>
          <w:rFonts w:ascii="Times New Roman" w:hAnsi="Times New Roman" w:cs="Times New Roman"/>
          <w:b/>
          <w:sz w:val="24"/>
          <w:szCs w:val="24"/>
        </w:rPr>
        <w:lastRenderedPageBreak/>
        <w:t>Activity 2: Number Chart Puzzles</w:t>
      </w:r>
    </w:p>
    <w:p w:rsidR="00D50866" w:rsidRDefault="00D50866" w:rsidP="005B709D">
      <w:pPr>
        <w:rPr>
          <w:rFonts w:ascii="Times New Roman" w:hAnsi="Times New Roman" w:cs="Times New Roman"/>
          <w:b/>
          <w:sz w:val="24"/>
          <w:szCs w:val="24"/>
        </w:rPr>
      </w:pPr>
    </w:p>
    <w:p w:rsidR="00D50866" w:rsidRDefault="00D50866" w:rsidP="005B709D">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4457700"/>
            <wp:effectExtent l="0" t="742950" r="0" b="723900"/>
            <wp:docPr id="3" name="Picture 2" descr="IMG_6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13.JPG"/>
                    <pic:cNvPicPr/>
                  </pic:nvPicPr>
                  <pic:blipFill>
                    <a:blip r:embed="rId6" cstate="print"/>
                    <a:stretch>
                      <a:fillRect/>
                    </a:stretch>
                  </pic:blipFill>
                  <pic:spPr>
                    <a:xfrm rot="5400000">
                      <a:off x="0" y="0"/>
                      <a:ext cx="5943600" cy="4457700"/>
                    </a:xfrm>
                    <a:prstGeom prst="rect">
                      <a:avLst/>
                    </a:prstGeom>
                  </pic:spPr>
                </pic:pic>
              </a:graphicData>
            </a:graphic>
          </wp:inline>
        </w:drawing>
      </w:r>
    </w:p>
    <w:p w:rsidR="00D50866" w:rsidRDefault="00D50866" w:rsidP="005B709D">
      <w:pPr>
        <w:rPr>
          <w:rFonts w:ascii="Times New Roman" w:hAnsi="Times New Roman" w:cs="Times New Roman"/>
          <w:b/>
          <w:sz w:val="24"/>
          <w:szCs w:val="24"/>
        </w:rPr>
      </w:pPr>
    </w:p>
    <w:p w:rsidR="00D50866" w:rsidRDefault="00D50866" w:rsidP="005B709D">
      <w:pPr>
        <w:rPr>
          <w:rFonts w:ascii="Times New Roman" w:hAnsi="Times New Roman" w:cs="Times New Roman"/>
          <w:b/>
          <w:sz w:val="24"/>
          <w:szCs w:val="24"/>
        </w:rPr>
      </w:pPr>
    </w:p>
    <w:p w:rsidR="00D50866" w:rsidRDefault="00D50866" w:rsidP="005B709D">
      <w:pPr>
        <w:rPr>
          <w:rFonts w:ascii="Times New Roman" w:hAnsi="Times New Roman" w:cs="Times New Roman"/>
          <w:b/>
          <w:sz w:val="24"/>
          <w:szCs w:val="24"/>
        </w:rPr>
      </w:pPr>
    </w:p>
    <w:p w:rsidR="00D50866" w:rsidRDefault="00D50866" w:rsidP="005B709D">
      <w:pPr>
        <w:rPr>
          <w:rFonts w:ascii="Times New Roman" w:hAnsi="Times New Roman" w:cs="Times New Roman"/>
          <w:b/>
          <w:sz w:val="24"/>
          <w:szCs w:val="24"/>
        </w:rPr>
      </w:pPr>
    </w:p>
    <w:p w:rsidR="00D50866" w:rsidRDefault="00D50866" w:rsidP="005B709D">
      <w:pPr>
        <w:rPr>
          <w:rFonts w:ascii="Times New Roman" w:hAnsi="Times New Roman" w:cs="Times New Roman"/>
          <w:b/>
          <w:sz w:val="24"/>
          <w:szCs w:val="24"/>
        </w:rPr>
      </w:pPr>
    </w:p>
    <w:p w:rsidR="00D50866" w:rsidRDefault="00D50866" w:rsidP="005B709D">
      <w:pPr>
        <w:rPr>
          <w:rFonts w:ascii="Times New Roman" w:hAnsi="Times New Roman" w:cs="Times New Roman"/>
          <w:b/>
          <w:sz w:val="24"/>
          <w:szCs w:val="24"/>
        </w:rPr>
      </w:pPr>
    </w:p>
    <w:p w:rsidR="00D50866" w:rsidRDefault="00D50866" w:rsidP="005B709D">
      <w:pPr>
        <w:rPr>
          <w:rFonts w:ascii="Times New Roman" w:hAnsi="Times New Roman" w:cs="Times New Roman"/>
          <w:b/>
          <w:sz w:val="24"/>
          <w:szCs w:val="24"/>
        </w:rPr>
      </w:pPr>
      <w:r>
        <w:rPr>
          <w:rFonts w:ascii="Times New Roman" w:hAnsi="Times New Roman" w:cs="Times New Roman"/>
          <w:b/>
          <w:sz w:val="24"/>
          <w:szCs w:val="24"/>
        </w:rPr>
        <w:lastRenderedPageBreak/>
        <w:t>Activity 3: Number Puzzles</w:t>
      </w:r>
    </w:p>
    <w:p w:rsidR="00D50866" w:rsidRDefault="00D50866" w:rsidP="005B709D">
      <w:pPr>
        <w:rPr>
          <w:rFonts w:ascii="Times New Roman" w:hAnsi="Times New Roman" w:cs="Times New Roman"/>
          <w:b/>
          <w:sz w:val="24"/>
          <w:szCs w:val="24"/>
        </w:rPr>
      </w:pPr>
    </w:p>
    <w:p w:rsidR="00D50866" w:rsidRPr="0019117C" w:rsidRDefault="00D50866" w:rsidP="005B709D">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4457700"/>
            <wp:effectExtent l="0" t="742950" r="0" b="723900"/>
            <wp:docPr id="4" name="Picture 3" descr="IMG_6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14.JPG"/>
                    <pic:cNvPicPr/>
                  </pic:nvPicPr>
                  <pic:blipFill>
                    <a:blip r:embed="rId7" cstate="print"/>
                    <a:stretch>
                      <a:fillRect/>
                    </a:stretch>
                  </pic:blipFill>
                  <pic:spPr>
                    <a:xfrm rot="5400000">
                      <a:off x="0" y="0"/>
                      <a:ext cx="5943600" cy="4457700"/>
                    </a:xfrm>
                    <a:prstGeom prst="rect">
                      <a:avLst/>
                    </a:prstGeom>
                  </pic:spPr>
                </pic:pic>
              </a:graphicData>
            </a:graphic>
          </wp:inline>
        </w:drawing>
      </w:r>
    </w:p>
    <w:sectPr w:rsidR="00D50866" w:rsidRPr="0019117C" w:rsidSect="00C36EF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5B709D"/>
    <w:rsid w:val="00121FDA"/>
    <w:rsid w:val="0019117C"/>
    <w:rsid w:val="002A6940"/>
    <w:rsid w:val="002B6BF9"/>
    <w:rsid w:val="003108CE"/>
    <w:rsid w:val="00341828"/>
    <w:rsid w:val="003B703D"/>
    <w:rsid w:val="00481A3F"/>
    <w:rsid w:val="00504319"/>
    <w:rsid w:val="00561C49"/>
    <w:rsid w:val="00562977"/>
    <w:rsid w:val="005B709D"/>
    <w:rsid w:val="006F6FD1"/>
    <w:rsid w:val="008A36CC"/>
    <w:rsid w:val="008F67BC"/>
    <w:rsid w:val="0099572A"/>
    <w:rsid w:val="00C36EF1"/>
    <w:rsid w:val="00CD6347"/>
    <w:rsid w:val="00CF2178"/>
    <w:rsid w:val="00D50866"/>
    <w:rsid w:val="00DA19EA"/>
    <w:rsid w:val="00DC53EB"/>
    <w:rsid w:val="00E263A2"/>
    <w:rsid w:val="00EB1A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09D"/>
    <w:pPr>
      <w:spacing w:after="160"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70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911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17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4099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26E32-FD47-448C-9C2B-9C0F1CB88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6</Pages>
  <Words>683</Words>
  <Characters>3898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Inzie</dc:creator>
  <cp:lastModifiedBy>Inzie</cp:lastModifiedBy>
  <cp:revision>9</cp:revision>
  <dcterms:created xsi:type="dcterms:W3CDTF">2017-10-07T03:02:00Z</dcterms:created>
  <dcterms:modified xsi:type="dcterms:W3CDTF">2017-10-24T00:04:00Z</dcterms:modified>
</cp:coreProperties>
</file>