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1D0134" w14:textId="77777777" w:rsidR="00EE2463" w:rsidRPr="006F10B7" w:rsidRDefault="00EE2463">
      <w:pPr>
        <w:widowControl w:val="0"/>
        <w:spacing w:line="276" w:lineRule="auto"/>
        <w:rPr>
          <w:rFonts w:ascii="Arial" w:hAnsi="Arial" w:cs="Arial"/>
        </w:rPr>
      </w:pPr>
    </w:p>
    <w:tbl>
      <w:tblPr>
        <w:tblW w:w="14845" w:type="dxa"/>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400" w:firstRow="0" w:lastRow="0" w:firstColumn="0" w:lastColumn="0" w:noHBand="0" w:noVBand="1"/>
      </w:tblPr>
      <w:tblGrid>
        <w:gridCol w:w="7375"/>
        <w:gridCol w:w="7470"/>
      </w:tblGrid>
      <w:tr w:rsidR="00EE2463" w:rsidRPr="006F10B7" w14:paraId="7D222660" w14:textId="77777777" w:rsidTr="374A3F8E">
        <w:trPr>
          <w:trHeight w:val="575"/>
        </w:trPr>
        <w:tc>
          <w:tcPr>
            <w:tcW w:w="14845" w:type="dxa"/>
            <w:gridSpan w:val="2"/>
          </w:tcPr>
          <w:p w14:paraId="1F820CFD" w14:textId="18E0739E" w:rsidR="00EE2463" w:rsidRPr="009074C3" w:rsidRDefault="56659948" w:rsidP="006F10B7">
            <w:pPr>
              <w:rPr>
                <w:rFonts w:ascii="Arial" w:hAnsi="Arial" w:cs="Arial"/>
              </w:rPr>
            </w:pPr>
            <w:r w:rsidRPr="56659948">
              <w:rPr>
                <w:rFonts w:ascii="Arial,Arial,Arial,Arial,Quattro" w:eastAsia="Arial,Arial,Arial,Arial,Quattro" w:hAnsi="Arial,Arial,Arial,Arial,Quattro" w:cs="Arial,Arial,Arial,Arial,Quattro"/>
                <w:b/>
                <w:bCs/>
                <w:sz w:val="36"/>
                <w:szCs w:val="36"/>
              </w:rPr>
              <w:t>Unit Title: Observing the World Around Us</w:t>
            </w:r>
          </w:p>
        </w:tc>
      </w:tr>
      <w:tr w:rsidR="00EE2463" w:rsidRPr="006F10B7" w14:paraId="103D3311" w14:textId="77777777" w:rsidTr="374A3F8E">
        <w:trPr>
          <w:trHeight w:val="350"/>
        </w:trPr>
        <w:tc>
          <w:tcPr>
            <w:tcW w:w="7375" w:type="dxa"/>
          </w:tcPr>
          <w:p w14:paraId="7AAB23CA" w14:textId="22682269" w:rsidR="00EE2463" w:rsidRPr="009074C3" w:rsidRDefault="56659948">
            <w:pPr>
              <w:rPr>
                <w:rFonts w:ascii="Arial" w:hAnsi="Arial" w:cs="Arial"/>
              </w:rPr>
            </w:pPr>
            <w:r w:rsidRPr="56659948">
              <w:rPr>
                <w:rFonts w:ascii="Arial,Arial,Arial,Arial,Quattro" w:eastAsia="Arial,Arial,Arial,Arial,Quattro" w:hAnsi="Arial,Arial,Arial,Arial,Quattro" w:cs="Arial,Arial,Arial,Arial,Quattro"/>
              </w:rPr>
              <w:t xml:space="preserve">Grade Level:     3rd                                                                 </w:t>
            </w:r>
          </w:p>
        </w:tc>
        <w:tc>
          <w:tcPr>
            <w:tcW w:w="7470" w:type="dxa"/>
          </w:tcPr>
          <w:p w14:paraId="6BE21B48" w14:textId="38E61EC6" w:rsidR="00EE2463" w:rsidRPr="009074C3" w:rsidRDefault="56659948" w:rsidP="006F10B7">
            <w:pPr>
              <w:rPr>
                <w:rFonts w:ascii="Arial" w:hAnsi="Arial" w:cs="Arial"/>
              </w:rPr>
            </w:pPr>
            <w:r w:rsidRPr="56659948">
              <w:rPr>
                <w:rFonts w:ascii="Arial,Arial,Arial,Arial,Quattro" w:eastAsia="Arial,Arial,Arial,Arial,Quattro" w:hAnsi="Arial,Arial,Arial,Arial,Quattro" w:cs="Arial,Arial,Arial,Arial,Quattro"/>
              </w:rPr>
              <w:t>Unit:    1                     Module: A</w:t>
            </w:r>
          </w:p>
        </w:tc>
      </w:tr>
      <w:tr w:rsidR="009074C3" w:rsidRPr="006F10B7" w14:paraId="6A07B2A5" w14:textId="77777777" w:rsidTr="374A3F8E">
        <w:trPr>
          <w:trHeight w:val="350"/>
        </w:trPr>
        <w:tc>
          <w:tcPr>
            <w:tcW w:w="14845" w:type="dxa"/>
            <w:gridSpan w:val="2"/>
          </w:tcPr>
          <w:p w14:paraId="38ECA877" w14:textId="738FF3BE" w:rsidR="009074C3" w:rsidRPr="009074C3" w:rsidRDefault="56659948" w:rsidP="009074C3">
            <w:pPr>
              <w:jc w:val="center"/>
              <w:rPr>
                <w:rFonts w:ascii="Arial" w:eastAsia="Arial,Quattrocento" w:hAnsi="Arial" w:cs="Arial"/>
                <w:b/>
              </w:rPr>
            </w:pPr>
            <w:r w:rsidRPr="56659948">
              <w:rPr>
                <w:rFonts w:ascii="Arial,Arial,Arial,Arial,Quattro" w:eastAsia="Arial,Arial,Arial,Arial,Quattro" w:hAnsi="Arial,Arial,Arial,Arial,Quattro" w:cs="Arial,Arial,Arial,Arial,Quattro"/>
                <w:b/>
                <w:bCs/>
              </w:rPr>
              <w:t>UNIT OVERVIEW</w:t>
            </w:r>
          </w:p>
        </w:tc>
      </w:tr>
      <w:tr w:rsidR="009074C3" w:rsidRPr="006F10B7" w14:paraId="1F03DF3B" w14:textId="77777777" w:rsidTr="374A3F8E">
        <w:trPr>
          <w:trHeight w:val="7631"/>
        </w:trPr>
        <w:tc>
          <w:tcPr>
            <w:tcW w:w="14845" w:type="dxa"/>
            <w:gridSpan w:val="2"/>
          </w:tcPr>
          <w:p w14:paraId="096C046A" w14:textId="1EF4D5C9" w:rsidR="009074C3" w:rsidRPr="009074C3" w:rsidRDefault="56659948" w:rsidP="009074C3">
            <w:pPr>
              <w:rPr>
                <w:rFonts w:ascii="Arial" w:hAnsi="Arial" w:cs="Arial"/>
                <w:b/>
                <w:u w:val="single"/>
              </w:rPr>
            </w:pPr>
            <w:r w:rsidRPr="56659948">
              <w:rPr>
                <w:rFonts w:ascii="Arial,Arial,Arial,Arial,Quattro" w:eastAsia="Arial,Arial,Arial,Arial,Quattro" w:hAnsi="Arial,Arial,Arial,Arial,Quattro" w:cs="Arial,Arial,Arial,Arial,Quattro"/>
                <w:b/>
                <w:bCs/>
                <w:u w:val="single"/>
              </w:rPr>
              <w:t>Resources:</w:t>
            </w:r>
          </w:p>
          <w:p w14:paraId="02BC10C4" w14:textId="5AC50D20" w:rsidR="009074C3" w:rsidRPr="009074C3" w:rsidRDefault="56659948" w:rsidP="009074C3">
            <w:pPr>
              <w:pStyle w:val="ListParagraph"/>
              <w:numPr>
                <w:ilvl w:val="0"/>
                <w:numId w:val="12"/>
              </w:numPr>
              <w:ind w:left="360"/>
              <w:rPr>
                <w:rFonts w:ascii="Arial" w:eastAsia="Arial" w:hAnsi="Arial" w:cs="Arial"/>
                <w:sz w:val="22"/>
                <w:szCs w:val="22"/>
              </w:rPr>
            </w:pPr>
            <w:r w:rsidRPr="56659948">
              <w:rPr>
                <w:rFonts w:ascii="Arial" w:eastAsia="Arial" w:hAnsi="Arial" w:cs="Arial"/>
                <w:sz w:val="22"/>
                <w:szCs w:val="22"/>
              </w:rPr>
              <w:t>VTS – visual thinking strategies:  http://www.vtshome.org/what-is-vts</w:t>
            </w:r>
          </w:p>
          <w:p w14:paraId="579E312B" w14:textId="7BB0E334" w:rsidR="009074C3" w:rsidRPr="009074C3" w:rsidRDefault="56659948" w:rsidP="009074C3">
            <w:pPr>
              <w:pStyle w:val="ListParagraph"/>
              <w:numPr>
                <w:ilvl w:val="0"/>
                <w:numId w:val="12"/>
              </w:numPr>
              <w:ind w:left="360"/>
              <w:rPr>
                <w:rFonts w:ascii="Arial" w:eastAsia="Arial" w:hAnsi="Arial" w:cs="Arial"/>
                <w:sz w:val="22"/>
                <w:szCs w:val="22"/>
              </w:rPr>
            </w:pPr>
            <w:bookmarkStart w:id="0" w:name="_GoBack"/>
            <w:bookmarkEnd w:id="0"/>
            <w:r w:rsidRPr="56659948">
              <w:rPr>
                <w:rFonts w:ascii="Arial,Arial,Arial,Arial,Quattro" w:eastAsia="Arial,Arial,Arial,Arial,Quattro" w:hAnsi="Arial,Arial,Arial,Arial,Quattro" w:cs="Arial,Arial,Arial,Arial,Quattro"/>
                <w:sz w:val="22"/>
                <w:szCs w:val="22"/>
              </w:rPr>
              <w:t>Unit 1 Teacher's Guide</w:t>
            </w:r>
          </w:p>
          <w:p w14:paraId="577F5421" w14:textId="6FBB9862" w:rsidR="009074C3" w:rsidRPr="009074C3" w:rsidRDefault="374A3F8E" w:rsidP="009074C3">
            <w:pPr>
              <w:pStyle w:val="ListParagraph"/>
              <w:numPr>
                <w:ilvl w:val="0"/>
                <w:numId w:val="12"/>
              </w:numPr>
              <w:ind w:left="360"/>
              <w:rPr>
                <w:rFonts w:ascii="Arial" w:eastAsia="Arial" w:hAnsi="Arial" w:cs="Arial"/>
                <w:sz w:val="22"/>
                <w:szCs w:val="22"/>
              </w:rPr>
            </w:pPr>
            <w:r w:rsidRPr="374A3F8E">
              <w:rPr>
                <w:rFonts w:ascii="Arial,Arial,Arial,Arial,Arial,Q" w:eastAsia="Arial,Arial,Arial,Arial,Arial,Q" w:hAnsi="Arial,Arial,Arial,Arial,Arial,Q" w:cs="Arial,Arial,Arial,Arial,Arial,Q"/>
                <w:sz w:val="22"/>
                <w:szCs w:val="22"/>
              </w:rPr>
              <w:t>Scaffolded Strategies Handbook</w:t>
            </w:r>
          </w:p>
          <w:p w14:paraId="451AC832" w14:textId="1241DAC9" w:rsidR="009074C3" w:rsidRPr="009074C3" w:rsidRDefault="56659948" w:rsidP="009074C3">
            <w:pPr>
              <w:pStyle w:val="ListParagraph"/>
              <w:numPr>
                <w:ilvl w:val="0"/>
                <w:numId w:val="12"/>
              </w:numPr>
              <w:ind w:left="360"/>
              <w:rPr>
                <w:rFonts w:ascii="Arial" w:eastAsia="Arial" w:hAnsi="Arial" w:cs="Arial"/>
                <w:sz w:val="22"/>
                <w:szCs w:val="22"/>
              </w:rPr>
            </w:pPr>
            <w:r w:rsidRPr="56659948">
              <w:rPr>
                <w:rFonts w:ascii="Arial,Arial,Arial,Arial,Quattro" w:eastAsia="Arial,Arial,Arial,Arial,Quattro" w:hAnsi="Arial,Arial,Arial,Arial,Quattro" w:cs="Arial,Arial,Arial,Arial,Quattro"/>
                <w:i/>
                <w:iCs/>
                <w:sz w:val="22"/>
                <w:szCs w:val="22"/>
              </w:rPr>
              <w:t>Location, Location, Location</w:t>
            </w:r>
          </w:p>
          <w:p w14:paraId="777F17BB" w14:textId="29AA801E" w:rsidR="009074C3" w:rsidRPr="009074C3" w:rsidRDefault="56659948" w:rsidP="009074C3">
            <w:pPr>
              <w:pStyle w:val="ListParagraph"/>
              <w:numPr>
                <w:ilvl w:val="0"/>
                <w:numId w:val="12"/>
              </w:numPr>
              <w:ind w:left="360"/>
              <w:rPr>
                <w:rFonts w:ascii="Arial" w:eastAsia="Arial" w:hAnsi="Arial" w:cs="Arial"/>
                <w:sz w:val="22"/>
                <w:szCs w:val="22"/>
              </w:rPr>
            </w:pPr>
            <w:r w:rsidRPr="56659948">
              <w:rPr>
                <w:rFonts w:ascii="Arial,Arial,Arial,Arial,Quattro" w:eastAsia="Arial,Arial,Arial,Arial,Quattro" w:hAnsi="Arial,Arial,Arial,Arial,Quattro" w:cs="Arial,Arial,Arial,Arial,Quattro"/>
                <w:i/>
                <w:iCs/>
                <w:sz w:val="22"/>
                <w:szCs w:val="22"/>
              </w:rPr>
              <w:t>The Case of the Gasping Garbage</w:t>
            </w:r>
          </w:p>
          <w:p w14:paraId="3CADC89A" w14:textId="44736A0A" w:rsidR="009074C3" w:rsidRPr="009074C3" w:rsidRDefault="56659948" w:rsidP="009074C3">
            <w:pPr>
              <w:pStyle w:val="ListParagraph"/>
              <w:numPr>
                <w:ilvl w:val="0"/>
                <w:numId w:val="12"/>
              </w:numPr>
              <w:ind w:left="360"/>
              <w:rPr>
                <w:rFonts w:ascii="Arial" w:eastAsia="Arial" w:hAnsi="Arial" w:cs="Arial"/>
                <w:sz w:val="22"/>
                <w:szCs w:val="22"/>
              </w:rPr>
            </w:pPr>
            <w:r w:rsidRPr="56659948">
              <w:rPr>
                <w:rFonts w:ascii="Arial,Arial,Arial,Arial,Quattro" w:eastAsia="Arial,Arial,Arial,Arial,Quattro" w:hAnsi="Arial,Arial,Arial,Arial,Quattro" w:cs="Arial,Arial,Arial,Arial,Quattro"/>
                <w:i/>
                <w:iCs/>
                <w:sz w:val="22"/>
                <w:szCs w:val="22"/>
              </w:rPr>
              <w:t>Thunder Cake</w:t>
            </w:r>
          </w:p>
          <w:p w14:paraId="73113EC9" w14:textId="3B2ECA66" w:rsidR="009074C3" w:rsidRPr="009074C3" w:rsidRDefault="56659948" w:rsidP="009074C3">
            <w:pPr>
              <w:pStyle w:val="ListParagraph"/>
              <w:numPr>
                <w:ilvl w:val="0"/>
                <w:numId w:val="12"/>
              </w:numPr>
              <w:ind w:left="360"/>
              <w:rPr>
                <w:rFonts w:ascii="Arial" w:eastAsia="Arial" w:hAnsi="Arial" w:cs="Arial"/>
              </w:rPr>
            </w:pPr>
            <w:r w:rsidRPr="56659948">
              <w:rPr>
                <w:rFonts w:ascii="Arial,Arial,Arial,Arial,Quattro" w:eastAsia="Arial,Arial,Arial,Arial,Quattro" w:hAnsi="Arial,Arial,Arial,Arial,Quattro" w:cs="Arial,Arial,Arial,Arial,Quattro"/>
                <w:i/>
                <w:iCs/>
                <w:sz w:val="22"/>
                <w:szCs w:val="22"/>
              </w:rPr>
              <w:t>Appendix: see below</w:t>
            </w:r>
          </w:p>
          <w:p w14:paraId="091BD063" w14:textId="77777777" w:rsidR="009074C3" w:rsidRPr="009074C3" w:rsidRDefault="009074C3" w:rsidP="009074C3">
            <w:pPr>
              <w:pStyle w:val="ListParagraph"/>
              <w:ind w:left="360"/>
              <w:rPr>
                <w:rFonts w:ascii="Arial" w:hAnsi="Arial" w:cs="Arial"/>
              </w:rPr>
            </w:pPr>
          </w:p>
          <w:p w14:paraId="35AC9C74" w14:textId="77777777" w:rsidR="009074C3" w:rsidRPr="009074C3" w:rsidRDefault="56659948" w:rsidP="009074C3">
            <w:pPr>
              <w:rPr>
                <w:rFonts w:ascii="Arial" w:hAnsi="Arial" w:cs="Arial"/>
              </w:rPr>
            </w:pPr>
            <w:r w:rsidRPr="56659948">
              <w:rPr>
                <w:rFonts w:ascii="Arial" w:eastAsia="Arial" w:hAnsi="Arial" w:cs="Arial"/>
                <w:b/>
                <w:bCs/>
                <w:u w:val="single"/>
              </w:rPr>
              <w:t>General Functions:</w:t>
            </w:r>
          </w:p>
          <w:p w14:paraId="39FAE49C" w14:textId="77777777" w:rsidR="009074C3" w:rsidRPr="009074C3" w:rsidRDefault="56659948" w:rsidP="009074C3">
            <w:pPr>
              <w:pStyle w:val="ListParagraph"/>
              <w:numPr>
                <w:ilvl w:val="0"/>
                <w:numId w:val="14"/>
              </w:numPr>
              <w:ind w:left="360"/>
              <w:rPr>
                <w:rFonts w:ascii="Arial" w:eastAsia="Arial" w:hAnsi="Arial" w:cs="Arial"/>
              </w:rPr>
            </w:pPr>
            <w:r w:rsidRPr="56659948">
              <w:rPr>
                <w:rFonts w:ascii="Arial" w:eastAsia="Arial" w:hAnsi="Arial" w:cs="Arial"/>
                <w:sz w:val="22"/>
                <w:szCs w:val="22"/>
              </w:rPr>
              <w:t>Describe and Explain</w:t>
            </w:r>
          </w:p>
          <w:p w14:paraId="6920FFAC" w14:textId="77777777" w:rsidR="009074C3" w:rsidRPr="009074C3" w:rsidRDefault="56659948" w:rsidP="009074C3">
            <w:pPr>
              <w:pStyle w:val="ListParagraph"/>
              <w:numPr>
                <w:ilvl w:val="0"/>
                <w:numId w:val="14"/>
              </w:numPr>
              <w:ind w:left="360"/>
              <w:rPr>
                <w:rFonts w:ascii="Arial" w:eastAsia="Arial" w:hAnsi="Arial" w:cs="Arial"/>
              </w:rPr>
            </w:pPr>
            <w:r w:rsidRPr="56659948">
              <w:rPr>
                <w:rFonts w:ascii="Arial" w:eastAsia="Arial" w:hAnsi="Arial" w:cs="Arial"/>
                <w:sz w:val="22"/>
                <w:szCs w:val="22"/>
              </w:rPr>
              <w:t>Problem and Solution</w:t>
            </w:r>
          </w:p>
          <w:p w14:paraId="31FD62DF" w14:textId="77777777" w:rsidR="009074C3" w:rsidRPr="009074C3" w:rsidRDefault="56659948" w:rsidP="009074C3">
            <w:pPr>
              <w:pStyle w:val="ListParagraph"/>
              <w:numPr>
                <w:ilvl w:val="0"/>
                <w:numId w:val="14"/>
              </w:numPr>
              <w:ind w:left="360"/>
              <w:rPr>
                <w:rFonts w:ascii="Arial" w:eastAsia="Arial" w:hAnsi="Arial" w:cs="Arial"/>
              </w:rPr>
            </w:pPr>
            <w:r w:rsidRPr="56659948">
              <w:rPr>
                <w:rFonts w:ascii="Arial" w:eastAsia="Arial" w:hAnsi="Arial" w:cs="Arial"/>
                <w:sz w:val="22"/>
                <w:szCs w:val="22"/>
              </w:rPr>
              <w:t>Sequence</w:t>
            </w:r>
          </w:p>
          <w:p w14:paraId="60C6C260" w14:textId="77777777" w:rsidR="009074C3" w:rsidRPr="009074C3" w:rsidRDefault="009074C3" w:rsidP="009074C3">
            <w:pPr>
              <w:pStyle w:val="ListParagraph"/>
              <w:ind w:left="270"/>
              <w:rPr>
                <w:rFonts w:ascii="Arial" w:hAnsi="Arial" w:cs="Arial"/>
              </w:rPr>
            </w:pPr>
          </w:p>
          <w:p w14:paraId="441BD403" w14:textId="77777777" w:rsidR="009074C3" w:rsidRPr="009074C3" w:rsidRDefault="56659948" w:rsidP="009074C3">
            <w:pPr>
              <w:rPr>
                <w:rFonts w:ascii="Arial" w:hAnsi="Arial" w:cs="Arial"/>
              </w:rPr>
            </w:pPr>
            <w:r w:rsidRPr="56659948">
              <w:rPr>
                <w:rFonts w:ascii="Arial" w:eastAsia="Arial" w:hAnsi="Arial" w:cs="Arial"/>
                <w:b/>
                <w:bCs/>
                <w:u w:val="single"/>
              </w:rPr>
              <w:t>ELP Standards:</w:t>
            </w:r>
          </w:p>
          <w:p w14:paraId="7AA14995" w14:textId="77777777" w:rsidR="009074C3" w:rsidRPr="009074C3" w:rsidRDefault="56659948" w:rsidP="009074C3">
            <w:pPr>
              <w:pStyle w:val="ListParagraph"/>
              <w:numPr>
                <w:ilvl w:val="0"/>
                <w:numId w:val="10"/>
              </w:numPr>
              <w:ind w:left="270" w:hanging="270"/>
              <w:rPr>
                <w:rFonts w:ascii="Arial" w:eastAsia="Arial" w:hAnsi="Arial" w:cs="Arial"/>
              </w:rPr>
            </w:pPr>
            <w:r w:rsidRPr="56659948">
              <w:rPr>
                <w:rFonts w:ascii="Arial" w:eastAsia="Arial" w:hAnsi="Arial" w:cs="Arial"/>
                <w:sz w:val="22"/>
                <w:szCs w:val="22"/>
              </w:rPr>
              <w:t>ELP 3 Speak and write about grade-appropriate complex literary and informational texts and topics.</w:t>
            </w:r>
          </w:p>
          <w:p w14:paraId="1890D8CF" w14:textId="77777777" w:rsidR="009074C3" w:rsidRPr="009074C3" w:rsidRDefault="56659948" w:rsidP="009074C3">
            <w:pPr>
              <w:pStyle w:val="ListParagraph"/>
              <w:numPr>
                <w:ilvl w:val="0"/>
                <w:numId w:val="10"/>
              </w:numPr>
              <w:ind w:left="270" w:hanging="270"/>
              <w:rPr>
                <w:rFonts w:ascii="Arial" w:eastAsia="Arial" w:hAnsi="Arial" w:cs="Arial"/>
              </w:rPr>
            </w:pPr>
            <w:r w:rsidRPr="56659948">
              <w:rPr>
                <w:rFonts w:ascii="Arial" w:eastAsia="Arial" w:hAnsi="Arial" w:cs="Arial"/>
                <w:sz w:val="22"/>
                <w:szCs w:val="22"/>
              </w:rPr>
              <w:t>ELP 10 Make accurate use of Standard English to communicate in grade-appropriate speech and writing.</w:t>
            </w:r>
          </w:p>
          <w:p w14:paraId="07DA4476" w14:textId="77777777" w:rsidR="009074C3" w:rsidRPr="009074C3" w:rsidRDefault="009074C3" w:rsidP="009074C3">
            <w:pPr>
              <w:rPr>
                <w:rFonts w:ascii="Arial" w:hAnsi="Arial" w:cs="Arial"/>
              </w:rPr>
            </w:pPr>
          </w:p>
          <w:p w14:paraId="5B810C60" w14:textId="77777777" w:rsidR="009074C3" w:rsidRPr="009074C3" w:rsidRDefault="56659948" w:rsidP="009074C3">
            <w:pPr>
              <w:rPr>
                <w:rFonts w:ascii="Arial" w:hAnsi="Arial" w:cs="Arial"/>
              </w:rPr>
            </w:pPr>
            <w:r w:rsidRPr="56659948">
              <w:rPr>
                <w:rFonts w:ascii="Arial" w:eastAsia="Arial" w:hAnsi="Arial" w:cs="Arial"/>
                <w:b/>
                <w:bCs/>
                <w:u w:val="single"/>
              </w:rPr>
              <w:t>Language Standards</w:t>
            </w:r>
            <w:r w:rsidRPr="56659948">
              <w:rPr>
                <w:rFonts w:ascii="Arial" w:eastAsia="Arial" w:hAnsi="Arial" w:cs="Arial"/>
                <w:b/>
                <w:bCs/>
              </w:rPr>
              <w:t xml:space="preserve">: </w:t>
            </w:r>
          </w:p>
          <w:p w14:paraId="00C4B0D8" w14:textId="77777777" w:rsidR="009074C3" w:rsidRPr="009074C3" w:rsidRDefault="56659948" w:rsidP="009074C3">
            <w:pPr>
              <w:pStyle w:val="ListParagraph"/>
              <w:numPr>
                <w:ilvl w:val="0"/>
                <w:numId w:val="11"/>
              </w:numPr>
              <w:ind w:left="270" w:hanging="270"/>
              <w:rPr>
                <w:rFonts w:ascii="Arial" w:eastAsia="Arial" w:hAnsi="Arial" w:cs="Arial"/>
              </w:rPr>
            </w:pPr>
            <w:r w:rsidRPr="56659948">
              <w:rPr>
                <w:rFonts w:ascii="Arial" w:eastAsia="Arial" w:hAnsi="Arial" w:cs="Arial"/>
                <w:sz w:val="22"/>
                <w:szCs w:val="22"/>
              </w:rPr>
              <w:t>LS 3.1.d. Form and use regular and irregular verbs</w:t>
            </w:r>
          </w:p>
          <w:p w14:paraId="14C10C83" w14:textId="3CA10036" w:rsidR="009074C3" w:rsidRPr="009074C3" w:rsidRDefault="374A3F8E" w:rsidP="009074C3">
            <w:pPr>
              <w:pStyle w:val="ListParagraph"/>
              <w:numPr>
                <w:ilvl w:val="0"/>
                <w:numId w:val="11"/>
              </w:numPr>
              <w:ind w:left="270" w:hanging="270"/>
              <w:rPr>
                <w:rFonts w:ascii="Arial" w:eastAsia="Arial" w:hAnsi="Arial" w:cs="Arial"/>
              </w:rPr>
            </w:pPr>
            <w:r w:rsidRPr="374A3F8E">
              <w:rPr>
                <w:rFonts w:ascii="Arial" w:eastAsia="Arial" w:hAnsi="Arial" w:cs="Arial"/>
                <w:sz w:val="22"/>
                <w:szCs w:val="22"/>
              </w:rPr>
              <w:t>LS 3.1.i Produce simple, compound, and complex sentences.</w:t>
            </w:r>
          </w:p>
          <w:p w14:paraId="4D09C05A" w14:textId="77777777" w:rsidR="009074C3" w:rsidRPr="009074C3" w:rsidRDefault="56659948" w:rsidP="009074C3">
            <w:pPr>
              <w:pStyle w:val="ListParagraph"/>
              <w:numPr>
                <w:ilvl w:val="0"/>
                <w:numId w:val="11"/>
              </w:numPr>
              <w:ind w:left="270" w:hanging="270"/>
              <w:rPr>
                <w:rFonts w:ascii="Arial" w:eastAsia="Arial" w:hAnsi="Arial" w:cs="Arial"/>
              </w:rPr>
            </w:pPr>
            <w:r w:rsidRPr="56659948">
              <w:rPr>
                <w:rFonts w:ascii="Arial" w:eastAsia="Arial" w:hAnsi="Arial" w:cs="Arial"/>
                <w:sz w:val="22"/>
                <w:szCs w:val="22"/>
              </w:rPr>
              <w:t>LS 3.2.c Use commas and quotation marks in dialogue</w:t>
            </w:r>
          </w:p>
          <w:p w14:paraId="1D2A2D22" w14:textId="77777777" w:rsidR="009074C3" w:rsidRPr="009074C3" w:rsidRDefault="009074C3" w:rsidP="009074C3">
            <w:pPr>
              <w:pStyle w:val="ListParagraph"/>
              <w:ind w:left="270"/>
              <w:rPr>
                <w:rFonts w:ascii="Arial" w:hAnsi="Arial" w:cs="Arial"/>
              </w:rPr>
            </w:pPr>
          </w:p>
          <w:p w14:paraId="11A992F2" w14:textId="77777777" w:rsidR="009074C3" w:rsidRPr="009074C3" w:rsidRDefault="56659948" w:rsidP="009074C3">
            <w:pPr>
              <w:rPr>
                <w:rFonts w:ascii="Arial" w:hAnsi="Arial" w:cs="Arial"/>
              </w:rPr>
            </w:pPr>
            <w:r w:rsidRPr="56659948">
              <w:rPr>
                <w:rFonts w:ascii="Arial,Arial,Arial,Arial,Arial,Q" w:eastAsia="Arial,Arial,Arial,Arial,Arial,Q" w:hAnsi="Arial,Arial,Arial,Arial,Arial,Q" w:cs="Arial,Arial,Arial,Arial,Arial,Q"/>
                <w:b/>
                <w:bCs/>
                <w:u w:val="single"/>
              </w:rPr>
              <w:t>Prerequisites</w:t>
            </w:r>
            <w:r w:rsidRPr="56659948">
              <w:rPr>
                <w:rFonts w:ascii="Arial,Arial,Arial,Arial,Arial,Q" w:eastAsia="Arial,Arial,Arial,Arial,Arial,Q" w:hAnsi="Arial,Arial,Arial,Arial,Arial,Q" w:cs="Arial,Arial,Arial,Arial,Arial,Q"/>
                <w:b/>
                <w:bCs/>
              </w:rPr>
              <w:t>:</w:t>
            </w:r>
            <w:r w:rsidRPr="56659948">
              <w:rPr>
                <w:rFonts w:ascii="Arial,Arial,Arial,Arial,Arial,Q" w:eastAsia="Arial,Arial,Arial,Arial,Arial,Q" w:hAnsi="Arial,Arial,Arial,Arial,Arial,Q" w:cs="Arial,Arial,Arial,Arial,Arial,Q"/>
                <w:b/>
                <w:bCs/>
                <w:sz w:val="22"/>
                <w:szCs w:val="22"/>
              </w:rPr>
              <w:t xml:space="preserve"> What prior language skills, knowledge, </w:t>
            </w:r>
            <w:r w:rsidRPr="56659948">
              <w:rPr>
                <w:rFonts w:ascii="Arial,Arial,Arial,Arial,Arial,Q" w:eastAsia="Arial,Arial,Arial,Arial,Arial,Q" w:hAnsi="Arial,Arial,Arial,Arial,Arial,Q" w:cs="Arial,Arial,Arial,Arial,Arial,Q"/>
                <w:b/>
                <w:bCs/>
                <w:sz w:val="22"/>
                <w:szCs w:val="22"/>
                <w:u w:val="single"/>
              </w:rPr>
              <w:t>and vocabulary</w:t>
            </w:r>
            <w:r w:rsidRPr="56659948">
              <w:rPr>
                <w:rFonts w:ascii="Arial,Arial,Arial,Arial,Arial,Q" w:eastAsia="Arial,Arial,Arial,Arial,Arial,Q" w:hAnsi="Arial,Arial,Arial,Arial,Arial,Q" w:cs="Arial,Arial,Arial,Arial,Arial,Q"/>
                <w:b/>
                <w:bCs/>
                <w:sz w:val="22"/>
                <w:szCs w:val="22"/>
              </w:rPr>
              <w:t xml:space="preserve"> will students need to access in order to be successful in this unit?</w:t>
            </w:r>
          </w:p>
          <w:p w14:paraId="31770C08" w14:textId="77777777" w:rsidR="009074C3" w:rsidRPr="009074C3" w:rsidRDefault="56659948" w:rsidP="009074C3">
            <w:pPr>
              <w:pStyle w:val="ListParagraph"/>
              <w:numPr>
                <w:ilvl w:val="0"/>
                <w:numId w:val="1"/>
              </w:numPr>
              <w:ind w:left="270" w:hanging="270"/>
              <w:contextualSpacing w:val="0"/>
              <w:rPr>
                <w:rFonts w:ascii="Arial" w:eastAsia="Arial" w:hAnsi="Arial" w:cs="Arial"/>
                <w:color w:val="000000" w:themeColor="text1"/>
                <w:sz w:val="22"/>
                <w:szCs w:val="22"/>
              </w:rPr>
            </w:pPr>
            <w:r w:rsidRPr="56659948">
              <w:rPr>
                <w:rFonts w:ascii="Arial" w:eastAsia="Arial" w:hAnsi="Arial" w:cs="Arial"/>
                <w:sz w:val="22"/>
                <w:szCs w:val="22"/>
              </w:rPr>
              <w:t>Form and use regular and irregular verbs</w:t>
            </w:r>
          </w:p>
          <w:p w14:paraId="3F1558A3" w14:textId="77777777" w:rsidR="009074C3" w:rsidRPr="009074C3" w:rsidRDefault="56659948" w:rsidP="009074C3">
            <w:pPr>
              <w:pStyle w:val="ListParagraph"/>
              <w:numPr>
                <w:ilvl w:val="0"/>
                <w:numId w:val="1"/>
              </w:numPr>
              <w:ind w:left="270" w:hanging="270"/>
              <w:rPr>
                <w:rFonts w:ascii="Arial" w:eastAsia="Arial" w:hAnsi="Arial" w:cs="Arial"/>
                <w:color w:val="000000" w:themeColor="text1"/>
                <w:sz w:val="22"/>
                <w:szCs w:val="22"/>
              </w:rPr>
            </w:pPr>
            <w:r w:rsidRPr="56659948">
              <w:rPr>
                <w:rFonts w:ascii="Arial" w:eastAsia="Arial" w:hAnsi="Arial" w:cs="Arial"/>
                <w:sz w:val="22"/>
                <w:szCs w:val="22"/>
              </w:rPr>
              <w:t>Use some prepositional phrases</w:t>
            </w:r>
          </w:p>
          <w:p w14:paraId="30F634DD" w14:textId="77777777" w:rsidR="009074C3" w:rsidRPr="009074C3" w:rsidRDefault="56659948" w:rsidP="009074C3">
            <w:pPr>
              <w:pStyle w:val="ListParagraph"/>
              <w:numPr>
                <w:ilvl w:val="0"/>
                <w:numId w:val="1"/>
              </w:numPr>
              <w:ind w:left="270" w:hanging="270"/>
              <w:rPr>
                <w:rFonts w:ascii="Arial" w:eastAsia="Arial" w:hAnsi="Arial" w:cs="Arial"/>
                <w:color w:val="000000" w:themeColor="text1"/>
                <w:sz w:val="22"/>
                <w:szCs w:val="22"/>
              </w:rPr>
            </w:pPr>
            <w:r w:rsidRPr="56659948">
              <w:rPr>
                <w:rFonts w:ascii="Arial" w:eastAsia="Arial" w:hAnsi="Arial" w:cs="Arial"/>
                <w:sz w:val="22"/>
                <w:szCs w:val="22"/>
              </w:rPr>
              <w:t>Use simple sentences</w:t>
            </w:r>
          </w:p>
          <w:p w14:paraId="7056DF58" w14:textId="77777777" w:rsidR="009074C3" w:rsidRPr="009074C3" w:rsidRDefault="56659948" w:rsidP="009074C3">
            <w:pPr>
              <w:pStyle w:val="ListParagraph"/>
              <w:numPr>
                <w:ilvl w:val="0"/>
                <w:numId w:val="1"/>
              </w:numPr>
              <w:tabs>
                <w:tab w:val="left" w:pos="6412"/>
              </w:tabs>
              <w:ind w:left="270" w:hanging="270"/>
              <w:rPr>
                <w:rFonts w:ascii="Arial" w:eastAsia="Arial" w:hAnsi="Arial" w:cs="Arial"/>
              </w:rPr>
            </w:pPr>
            <w:r w:rsidRPr="56659948">
              <w:rPr>
                <w:rFonts w:ascii="Arial" w:eastAsia="Arial" w:hAnsi="Arial" w:cs="Arial"/>
                <w:sz w:val="22"/>
                <w:szCs w:val="22"/>
              </w:rPr>
              <w:t>Use sequence words and phrases</w:t>
            </w:r>
          </w:p>
          <w:p w14:paraId="29F0A83F" w14:textId="5BB672D6" w:rsidR="009074C3" w:rsidRPr="009074C3" w:rsidRDefault="009074C3" w:rsidP="009074C3">
            <w:pPr>
              <w:spacing w:before="120"/>
              <w:rPr>
                <w:rFonts w:ascii="Arial" w:hAnsi="Arial" w:cs="Arial"/>
              </w:rPr>
            </w:pPr>
          </w:p>
        </w:tc>
      </w:tr>
      <w:tr w:rsidR="009074C3" w:rsidRPr="006F10B7" w14:paraId="6C541DCA" w14:textId="77777777" w:rsidTr="374A3F8E">
        <w:trPr>
          <w:trHeight w:val="1820"/>
        </w:trPr>
        <w:tc>
          <w:tcPr>
            <w:tcW w:w="14845" w:type="dxa"/>
            <w:gridSpan w:val="2"/>
          </w:tcPr>
          <w:p w14:paraId="001B81F9" w14:textId="7686422E" w:rsidR="009074C3" w:rsidRPr="00CF1F1F" w:rsidRDefault="374A3F8E" w:rsidP="009074C3">
            <w:pPr>
              <w:rPr>
                <w:rFonts w:ascii="Arial" w:eastAsia="Arial" w:hAnsi="Arial" w:cs="Arial"/>
                <w:b/>
                <w:bCs/>
                <w:sz w:val="22"/>
                <w:szCs w:val="22"/>
              </w:rPr>
            </w:pPr>
            <w:r w:rsidRPr="374A3F8E">
              <w:rPr>
                <w:rFonts w:ascii="Arial" w:eastAsia="Arial" w:hAnsi="Arial" w:cs="Arial"/>
                <w:b/>
                <w:bCs/>
                <w:u w:val="single"/>
              </w:rPr>
              <w:lastRenderedPageBreak/>
              <w:t>Unit Outcomes</w:t>
            </w:r>
            <w:r w:rsidRPr="374A3F8E">
              <w:rPr>
                <w:rFonts w:ascii="Arial" w:eastAsia="Arial" w:hAnsi="Arial" w:cs="Arial"/>
                <w:b/>
                <w:bCs/>
              </w:rPr>
              <w:t>: ReadyGEN PBA</w:t>
            </w:r>
          </w:p>
          <w:p w14:paraId="6E6A301C" w14:textId="5120B091" w:rsidR="009074C3" w:rsidRPr="00CF1F1F" w:rsidRDefault="56659948" w:rsidP="009074C3">
            <w:pPr>
              <w:rPr>
                <w:rFonts w:ascii="Arial" w:eastAsia="Arial" w:hAnsi="Arial" w:cs="Arial"/>
                <w:sz w:val="22"/>
                <w:szCs w:val="22"/>
              </w:rPr>
            </w:pPr>
            <w:r w:rsidRPr="56659948">
              <w:rPr>
                <w:rFonts w:ascii="Arial" w:eastAsia="Arial" w:hAnsi="Arial" w:cs="Arial"/>
                <w:sz w:val="22"/>
                <w:szCs w:val="22"/>
              </w:rPr>
              <w:t xml:space="preserve">Students will think about the characters in the selections they read and how some used observation to solve problems.  Present students with the following scenario.  Suppose your school librarian announces that there is a problem:  Library books are being found in all the wrong places, and no one knows why.  Students will then write a story in which one or more character(s) use observation to solve the librarian’s problem.  DOK L4.  </w:t>
            </w:r>
          </w:p>
          <w:p w14:paraId="6489B893" w14:textId="7C05987C" w:rsidR="009074C3" w:rsidRPr="00CF1F1F" w:rsidRDefault="56659948" w:rsidP="009074C3">
            <w:pPr>
              <w:rPr>
                <w:rFonts w:ascii="Arial" w:hAnsi="Arial" w:cs="Arial"/>
              </w:rPr>
            </w:pPr>
            <w:r w:rsidRPr="56659948">
              <w:rPr>
                <w:rFonts w:ascii="Arial" w:eastAsia="Arial" w:hAnsi="Arial" w:cs="Arial"/>
                <w:sz w:val="22"/>
                <w:szCs w:val="22"/>
              </w:rPr>
              <w:t>Students will:</w:t>
            </w:r>
          </w:p>
          <w:p w14:paraId="07B9315D" w14:textId="34FF73FD" w:rsidR="009074C3" w:rsidRPr="00CF1F1F" w:rsidRDefault="56659948" w:rsidP="009074C3">
            <w:pPr>
              <w:pStyle w:val="ListParagraph"/>
              <w:numPr>
                <w:ilvl w:val="0"/>
                <w:numId w:val="8"/>
              </w:numPr>
              <w:ind w:left="0"/>
              <w:contextualSpacing w:val="0"/>
              <w:rPr>
                <w:rFonts w:ascii="Arial" w:eastAsia="Arial" w:hAnsi="Arial" w:cs="Arial"/>
                <w:color w:val="000000" w:themeColor="text1"/>
                <w:sz w:val="22"/>
                <w:szCs w:val="22"/>
              </w:rPr>
            </w:pPr>
            <w:r w:rsidRPr="56659948">
              <w:rPr>
                <w:rFonts w:ascii="Arial" w:eastAsia="Arial" w:hAnsi="Arial" w:cs="Arial"/>
                <w:sz w:val="22"/>
                <w:szCs w:val="22"/>
              </w:rPr>
              <w:t>Introduce the narrator and characters and explain the problem.</w:t>
            </w:r>
          </w:p>
          <w:p w14:paraId="38CC722C" w14:textId="64C4700B" w:rsidR="009074C3" w:rsidRPr="00CF1F1F" w:rsidRDefault="56659948" w:rsidP="009074C3">
            <w:pPr>
              <w:pStyle w:val="ListParagraph"/>
              <w:numPr>
                <w:ilvl w:val="0"/>
                <w:numId w:val="8"/>
              </w:numPr>
              <w:contextualSpacing w:val="0"/>
              <w:rPr>
                <w:rFonts w:ascii="Arial" w:eastAsia="Arial" w:hAnsi="Arial" w:cs="Arial"/>
                <w:color w:val="000000" w:themeColor="text1"/>
                <w:sz w:val="22"/>
                <w:szCs w:val="22"/>
              </w:rPr>
            </w:pPr>
            <w:r w:rsidRPr="56659948">
              <w:rPr>
                <w:rFonts w:ascii="Arial" w:eastAsia="Arial" w:hAnsi="Arial" w:cs="Arial"/>
                <w:sz w:val="22"/>
                <w:szCs w:val="22"/>
              </w:rPr>
              <w:t>Include a clear sequence of events.</w:t>
            </w:r>
          </w:p>
          <w:p w14:paraId="41DEEA93" w14:textId="7F09BBBF" w:rsidR="009074C3" w:rsidRPr="00CF1F1F" w:rsidRDefault="56659948" w:rsidP="009074C3">
            <w:pPr>
              <w:pStyle w:val="ListParagraph"/>
              <w:numPr>
                <w:ilvl w:val="0"/>
                <w:numId w:val="8"/>
              </w:numPr>
              <w:contextualSpacing w:val="0"/>
              <w:rPr>
                <w:rFonts w:ascii="Arial" w:eastAsia="Arial" w:hAnsi="Arial" w:cs="Arial"/>
                <w:color w:val="000000" w:themeColor="text1"/>
                <w:sz w:val="22"/>
                <w:szCs w:val="22"/>
              </w:rPr>
            </w:pPr>
            <w:r w:rsidRPr="56659948">
              <w:rPr>
                <w:rFonts w:ascii="Arial" w:eastAsia="Arial" w:hAnsi="Arial" w:cs="Arial"/>
                <w:sz w:val="22"/>
                <w:szCs w:val="22"/>
              </w:rPr>
              <w:t>Use temporal words and phrases to signal the order of events.</w:t>
            </w:r>
          </w:p>
          <w:p w14:paraId="0E2EA71D" w14:textId="77777777" w:rsidR="009074C3" w:rsidRPr="00CF1F1F" w:rsidRDefault="56659948" w:rsidP="009074C3">
            <w:pPr>
              <w:pStyle w:val="ListParagraph"/>
              <w:numPr>
                <w:ilvl w:val="0"/>
                <w:numId w:val="8"/>
              </w:numPr>
              <w:contextualSpacing w:val="0"/>
              <w:rPr>
                <w:rFonts w:ascii="Arial" w:eastAsia="Arial" w:hAnsi="Arial" w:cs="Arial"/>
                <w:color w:val="000000" w:themeColor="text1"/>
                <w:sz w:val="22"/>
                <w:szCs w:val="22"/>
              </w:rPr>
            </w:pPr>
            <w:r w:rsidRPr="56659948">
              <w:rPr>
                <w:rFonts w:ascii="Arial" w:eastAsia="Arial" w:hAnsi="Arial" w:cs="Arial"/>
                <w:sz w:val="22"/>
                <w:szCs w:val="22"/>
              </w:rPr>
              <w:t>Provide a conclusion that solves the problem.</w:t>
            </w:r>
          </w:p>
          <w:p w14:paraId="317031D4" w14:textId="234E4EB8" w:rsidR="009074C3" w:rsidRPr="00CF1F1F" w:rsidRDefault="009074C3" w:rsidP="009074C3">
            <w:pPr>
              <w:rPr>
                <w:rFonts w:ascii="Arial" w:hAnsi="Arial" w:cs="Arial"/>
                <w:color w:val="000000" w:themeColor="text1"/>
                <w:sz w:val="22"/>
                <w:szCs w:val="22"/>
              </w:rPr>
            </w:pPr>
          </w:p>
        </w:tc>
      </w:tr>
      <w:tr w:rsidR="009074C3" w:rsidRPr="006F10B7" w14:paraId="06D2771B" w14:textId="77777777" w:rsidTr="374A3F8E">
        <w:trPr>
          <w:trHeight w:val="1820"/>
        </w:trPr>
        <w:tc>
          <w:tcPr>
            <w:tcW w:w="7375" w:type="dxa"/>
          </w:tcPr>
          <w:p w14:paraId="03C3E3B4" w14:textId="70DF1267" w:rsidR="009074C3" w:rsidRPr="00CF1F1F" w:rsidRDefault="56659948" w:rsidP="009074C3">
            <w:pPr>
              <w:rPr>
                <w:rFonts w:ascii="Arial" w:hAnsi="Arial" w:cs="Arial"/>
              </w:rPr>
            </w:pPr>
            <w:r w:rsidRPr="56659948">
              <w:rPr>
                <w:rFonts w:ascii="Arial" w:eastAsia="Arial" w:hAnsi="Arial" w:cs="Arial"/>
                <w:b/>
                <w:bCs/>
                <w:u w:val="single"/>
              </w:rPr>
              <w:t>Target Exemplar</w:t>
            </w:r>
            <w:r w:rsidRPr="56659948">
              <w:rPr>
                <w:rFonts w:ascii="Arial" w:eastAsia="Arial" w:hAnsi="Arial" w:cs="Arial"/>
                <w:b/>
                <w:bCs/>
              </w:rPr>
              <w:t xml:space="preserve"> </w:t>
            </w:r>
          </w:p>
          <w:p w14:paraId="51B175E6" w14:textId="56D5B5AB" w:rsidR="009074C3" w:rsidRPr="00CF1F1F" w:rsidRDefault="56659948" w:rsidP="009074C3">
            <w:pPr>
              <w:rPr>
                <w:rFonts w:ascii="Arial" w:hAnsi="Arial" w:cs="Arial"/>
              </w:rPr>
            </w:pPr>
            <w:r w:rsidRPr="56659948">
              <w:rPr>
                <w:rFonts w:ascii="Arial" w:eastAsia="Arial" w:hAnsi="Arial" w:cs="Arial"/>
                <w:sz w:val="22"/>
                <w:szCs w:val="22"/>
              </w:rPr>
              <w:t xml:space="preserve">(functional language and structures in </w:t>
            </w:r>
            <w:r w:rsidRPr="56659948">
              <w:rPr>
                <w:rFonts w:ascii="Arial" w:eastAsia="Arial" w:hAnsi="Arial" w:cs="Arial"/>
                <w:b/>
                <w:bCs/>
                <w:sz w:val="22"/>
                <w:szCs w:val="22"/>
              </w:rPr>
              <w:t>bold</w:t>
            </w:r>
            <w:r w:rsidRPr="56659948">
              <w:rPr>
                <w:rFonts w:ascii="Arial" w:eastAsia="Arial" w:hAnsi="Arial" w:cs="Arial"/>
                <w:sz w:val="22"/>
                <w:szCs w:val="22"/>
              </w:rPr>
              <w:t xml:space="preserve">, content vocabulary </w:t>
            </w:r>
            <w:r w:rsidRPr="56659948">
              <w:rPr>
                <w:rFonts w:ascii="Arial" w:eastAsia="Arial" w:hAnsi="Arial" w:cs="Arial"/>
                <w:sz w:val="22"/>
                <w:szCs w:val="22"/>
                <w:u w:val="single"/>
              </w:rPr>
              <w:t>underlined</w:t>
            </w:r>
            <w:r w:rsidRPr="56659948">
              <w:rPr>
                <w:rFonts w:ascii="Arial" w:eastAsia="Arial" w:hAnsi="Arial" w:cs="Arial"/>
                <w:sz w:val="22"/>
                <w:szCs w:val="22"/>
              </w:rPr>
              <w:t xml:space="preserve">, cognates </w:t>
            </w:r>
            <w:r w:rsidRPr="56659948">
              <w:rPr>
                <w:rFonts w:ascii="Arial" w:eastAsia="Arial" w:hAnsi="Arial" w:cs="Arial"/>
                <w:i/>
                <w:iCs/>
                <w:sz w:val="22"/>
                <w:szCs w:val="22"/>
              </w:rPr>
              <w:t>italicized</w:t>
            </w:r>
            <w:r w:rsidRPr="56659948">
              <w:rPr>
                <w:rFonts w:ascii="Arial" w:eastAsia="Arial" w:hAnsi="Arial" w:cs="Arial"/>
                <w:sz w:val="22"/>
                <w:szCs w:val="22"/>
              </w:rPr>
              <w:t>)</w:t>
            </w:r>
          </w:p>
          <w:p w14:paraId="43F59D13" w14:textId="120D8934" w:rsidR="009074C3" w:rsidRPr="00CF1F1F" w:rsidRDefault="009074C3" w:rsidP="009074C3">
            <w:pPr>
              <w:rPr>
                <w:rFonts w:ascii="Arial" w:hAnsi="Arial" w:cs="Arial"/>
              </w:rPr>
            </w:pPr>
          </w:p>
          <w:p w14:paraId="5EAA9364" w14:textId="68E2A929"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i/>
                <w:iCs/>
              </w:rPr>
              <w:t xml:space="preserve">   The Mystery at the Library</w:t>
            </w:r>
          </w:p>
          <w:p w14:paraId="5D5B8A56" w14:textId="756E2453" w:rsidR="009074C3" w:rsidRPr="00CF1F1F" w:rsidRDefault="56659948" w:rsidP="009074C3">
            <w:pPr>
              <w:rPr>
                <w:rFonts w:ascii="Arial" w:hAnsi="Arial" w:cs="Arial"/>
              </w:rPr>
            </w:pPr>
            <w:r w:rsidRPr="56659948">
              <w:rPr>
                <w:rFonts w:ascii="Arial" w:eastAsia="Arial" w:hAnsi="Arial" w:cs="Arial"/>
              </w:rPr>
              <w:t xml:space="preserve">     Ms. McCall, the </w:t>
            </w:r>
            <w:r w:rsidRPr="56659948">
              <w:rPr>
                <w:rFonts w:ascii="Arial" w:eastAsia="Arial" w:hAnsi="Arial" w:cs="Arial"/>
                <w:u w:val="single"/>
              </w:rPr>
              <w:t>librarian</w:t>
            </w:r>
            <w:r w:rsidRPr="56659948">
              <w:rPr>
                <w:rFonts w:ascii="Arial" w:eastAsia="Arial" w:hAnsi="Arial" w:cs="Arial"/>
              </w:rPr>
              <w:t xml:space="preserve">, </w:t>
            </w:r>
            <w:r w:rsidRPr="56659948">
              <w:rPr>
                <w:rFonts w:ascii="Arial" w:eastAsia="Arial" w:hAnsi="Arial" w:cs="Arial"/>
                <w:b/>
                <w:bCs/>
              </w:rPr>
              <w:t>asked</w:t>
            </w:r>
            <w:r w:rsidRPr="56659948">
              <w:rPr>
                <w:rFonts w:ascii="Arial" w:eastAsia="Arial" w:hAnsi="Arial" w:cs="Arial"/>
              </w:rPr>
              <w:t xml:space="preserve"> two third </w:t>
            </w:r>
            <w:r w:rsidRPr="56659948">
              <w:rPr>
                <w:rFonts w:ascii="Arial" w:eastAsia="Arial" w:hAnsi="Arial" w:cs="Arial"/>
                <w:i/>
                <w:iCs/>
              </w:rPr>
              <w:t>grade</w:t>
            </w:r>
            <w:r w:rsidRPr="56659948">
              <w:rPr>
                <w:rFonts w:ascii="Arial" w:eastAsia="Arial" w:hAnsi="Arial" w:cs="Arial"/>
                <w:b/>
                <w:bCs/>
              </w:rPr>
              <w:t xml:space="preserve"> students, Max and Addie,</w:t>
            </w:r>
            <w:r w:rsidRPr="56659948">
              <w:rPr>
                <w:rFonts w:ascii="Arial" w:eastAsia="Arial" w:hAnsi="Arial" w:cs="Arial"/>
              </w:rPr>
              <w:t xml:space="preserve"> to help her </w:t>
            </w:r>
            <w:r w:rsidRPr="56659948">
              <w:rPr>
                <w:rFonts w:ascii="Arial" w:eastAsia="Arial" w:hAnsi="Arial" w:cs="Arial"/>
                <w:u w:val="single"/>
              </w:rPr>
              <w:t>solve</w:t>
            </w:r>
            <w:r w:rsidRPr="56659948">
              <w:rPr>
                <w:rFonts w:ascii="Arial" w:eastAsia="Arial" w:hAnsi="Arial" w:cs="Arial"/>
              </w:rPr>
              <w:t xml:space="preserve"> a </w:t>
            </w:r>
            <w:r w:rsidRPr="56659948">
              <w:rPr>
                <w:rFonts w:ascii="Arial" w:eastAsia="Arial" w:hAnsi="Arial" w:cs="Arial"/>
                <w:i/>
                <w:iCs/>
              </w:rPr>
              <w:t>problem</w:t>
            </w:r>
            <w:r w:rsidRPr="56659948">
              <w:rPr>
                <w:rFonts w:ascii="Arial" w:eastAsia="Arial" w:hAnsi="Arial" w:cs="Arial"/>
              </w:rPr>
              <w:t xml:space="preserve">. </w:t>
            </w:r>
          </w:p>
          <w:p w14:paraId="71C111FE" w14:textId="08046324" w:rsidR="009074C3" w:rsidRPr="00CF1F1F" w:rsidRDefault="56659948" w:rsidP="009074C3">
            <w:pPr>
              <w:rPr>
                <w:rFonts w:ascii="Arial" w:hAnsi="Arial" w:cs="Arial"/>
              </w:rPr>
            </w:pPr>
            <w:r w:rsidRPr="56659948">
              <w:rPr>
                <w:rFonts w:ascii="Arial" w:eastAsia="Arial" w:hAnsi="Arial" w:cs="Arial"/>
              </w:rPr>
              <w:t xml:space="preserve">     "Someone has been putting the library books </w:t>
            </w:r>
            <w:r w:rsidRPr="56659948">
              <w:rPr>
                <w:rFonts w:ascii="Arial" w:eastAsia="Arial" w:hAnsi="Arial" w:cs="Arial"/>
                <w:b/>
                <w:bCs/>
              </w:rPr>
              <w:t>in the</w:t>
            </w:r>
            <w:r w:rsidRPr="56659948">
              <w:rPr>
                <w:rFonts w:ascii="Arial" w:eastAsia="Arial" w:hAnsi="Arial" w:cs="Arial"/>
              </w:rPr>
              <w:t xml:space="preserve"> wrong place," she said. </w:t>
            </w:r>
          </w:p>
          <w:p w14:paraId="56C53E52" w14:textId="756E2453" w:rsidR="009074C3" w:rsidRPr="00CF1F1F" w:rsidRDefault="56659948" w:rsidP="009074C3">
            <w:pPr>
              <w:rPr>
                <w:rFonts w:ascii="Arial" w:hAnsi="Arial" w:cs="Arial"/>
              </w:rPr>
            </w:pPr>
            <w:r w:rsidRPr="56659948">
              <w:rPr>
                <w:rFonts w:ascii="Arial" w:eastAsia="Arial" w:hAnsi="Arial" w:cs="Arial"/>
              </w:rPr>
              <w:t>"This is a book about birds</w:t>
            </w:r>
            <w:r w:rsidRPr="56659948">
              <w:rPr>
                <w:rFonts w:ascii="Arial" w:eastAsia="Arial" w:hAnsi="Arial" w:cs="Arial"/>
                <w:b/>
                <w:bCs/>
              </w:rPr>
              <w:t>, but</w:t>
            </w:r>
            <w:r w:rsidRPr="56659948">
              <w:rPr>
                <w:rFonts w:ascii="Arial" w:eastAsia="Arial" w:hAnsi="Arial" w:cs="Arial"/>
              </w:rPr>
              <w:t xml:space="preserve"> it is </w:t>
            </w:r>
            <w:r w:rsidRPr="56659948">
              <w:rPr>
                <w:rFonts w:ascii="Arial" w:eastAsia="Arial" w:hAnsi="Arial" w:cs="Arial"/>
                <w:b/>
                <w:bCs/>
              </w:rPr>
              <w:t>on a</w:t>
            </w:r>
            <w:r w:rsidRPr="56659948">
              <w:rPr>
                <w:rFonts w:ascii="Arial" w:eastAsia="Arial" w:hAnsi="Arial" w:cs="Arial"/>
              </w:rPr>
              <w:t xml:space="preserve"> shelf of books about outer </w:t>
            </w:r>
            <w:r w:rsidRPr="56659948">
              <w:rPr>
                <w:rFonts w:ascii="Arial" w:eastAsia="Arial" w:hAnsi="Arial" w:cs="Arial"/>
                <w:i/>
                <w:iCs/>
              </w:rPr>
              <w:t>space</w:t>
            </w:r>
            <w:r w:rsidRPr="56659948">
              <w:rPr>
                <w:rFonts w:ascii="Arial" w:eastAsia="Arial" w:hAnsi="Arial" w:cs="Arial"/>
              </w:rPr>
              <w:t xml:space="preserve">. </w:t>
            </w:r>
          </w:p>
          <w:p w14:paraId="21D2C75F" w14:textId="59C2F98F"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rPr>
              <w:t>"</w:t>
            </w:r>
            <w:r w:rsidRPr="56659948">
              <w:rPr>
                <w:rFonts w:ascii="Arial" w:eastAsia="Arial" w:hAnsi="Arial" w:cs="Arial"/>
              </w:rPr>
              <w:t xml:space="preserve">That </w:t>
            </w:r>
            <w:r w:rsidRPr="56659948">
              <w:rPr>
                <w:rFonts w:ascii="Arial" w:eastAsia="Arial" w:hAnsi="Arial" w:cs="Arial"/>
                <w:b/>
                <w:bCs/>
              </w:rPr>
              <w:t>doesn't</w:t>
            </w:r>
            <w:r w:rsidRPr="56659948">
              <w:rPr>
                <w:rFonts w:ascii="Arial" w:eastAsia="Arial" w:hAnsi="Arial" w:cs="Arial"/>
                <w:b/>
                <w:bCs/>
                <w:u w:val="single"/>
              </w:rPr>
              <w:t xml:space="preserve"> </w:t>
            </w:r>
            <w:r w:rsidRPr="56659948">
              <w:rPr>
                <w:rFonts w:ascii="Arial" w:eastAsia="Arial" w:hAnsi="Arial" w:cs="Arial"/>
                <w:u w:val="single"/>
              </w:rPr>
              <w:t>make sense</w:t>
            </w:r>
            <w:r w:rsidRPr="56659948">
              <w:rPr>
                <w:rFonts w:ascii="Arial" w:eastAsia="Arial" w:hAnsi="Arial" w:cs="Arial"/>
                <w:b/>
                <w:bCs/>
              </w:rPr>
              <w:t>,"</w:t>
            </w:r>
            <w:r w:rsidRPr="56659948">
              <w:rPr>
                <w:rFonts w:ascii="Arial" w:eastAsia="Arial" w:hAnsi="Arial" w:cs="Arial"/>
              </w:rPr>
              <w:t xml:space="preserve"> said Max.</w:t>
            </w:r>
          </w:p>
          <w:p w14:paraId="6A654689" w14:textId="1DC23359"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rPr>
              <w:t>That afternoon</w:t>
            </w:r>
            <w:r w:rsidRPr="56659948">
              <w:rPr>
                <w:rFonts w:ascii="Arial" w:eastAsia="Arial" w:hAnsi="Arial" w:cs="Arial"/>
              </w:rPr>
              <w:t xml:space="preserve">, Max and Addie </w:t>
            </w:r>
            <w:r w:rsidRPr="56659948">
              <w:rPr>
                <w:rFonts w:ascii="Arial" w:eastAsia="Arial" w:hAnsi="Arial" w:cs="Arial"/>
                <w:b/>
                <w:bCs/>
              </w:rPr>
              <w:t>returned</w:t>
            </w:r>
            <w:r w:rsidRPr="56659948">
              <w:rPr>
                <w:rFonts w:ascii="Arial" w:eastAsia="Arial" w:hAnsi="Arial" w:cs="Arial"/>
              </w:rPr>
              <w:t xml:space="preserve"> </w:t>
            </w:r>
            <w:r w:rsidRPr="56659948">
              <w:rPr>
                <w:rFonts w:ascii="Arial" w:eastAsia="Arial" w:hAnsi="Arial" w:cs="Arial"/>
                <w:b/>
                <w:bCs/>
              </w:rPr>
              <w:t>to the</w:t>
            </w:r>
            <w:r w:rsidRPr="56659948">
              <w:rPr>
                <w:rFonts w:ascii="Arial" w:eastAsia="Arial" w:hAnsi="Arial" w:cs="Arial"/>
              </w:rPr>
              <w:t xml:space="preserve"> library.  Ms. McCall was there </w:t>
            </w:r>
            <w:r w:rsidRPr="56659948">
              <w:rPr>
                <w:rFonts w:ascii="Arial" w:eastAsia="Arial" w:hAnsi="Arial" w:cs="Arial"/>
                <w:b/>
                <w:bCs/>
              </w:rPr>
              <w:t xml:space="preserve">and so was </w:t>
            </w:r>
            <w:r w:rsidRPr="56659948">
              <w:rPr>
                <w:rFonts w:ascii="Arial" w:eastAsia="Arial" w:hAnsi="Arial" w:cs="Arial"/>
              </w:rPr>
              <w:t xml:space="preserve">Mr. Brent, a </w:t>
            </w:r>
            <w:r w:rsidRPr="56659948">
              <w:rPr>
                <w:rFonts w:ascii="Arial" w:eastAsia="Arial" w:hAnsi="Arial" w:cs="Arial"/>
                <w:i/>
                <w:iCs/>
                <w:u w:val="single"/>
              </w:rPr>
              <w:t>volunteer</w:t>
            </w:r>
            <w:r w:rsidRPr="56659948">
              <w:rPr>
                <w:rFonts w:ascii="Arial" w:eastAsia="Arial" w:hAnsi="Arial" w:cs="Arial"/>
              </w:rPr>
              <w:t xml:space="preserve">.  He had his </w:t>
            </w:r>
            <w:r w:rsidRPr="56659948">
              <w:rPr>
                <w:rFonts w:ascii="Arial" w:eastAsia="Arial" w:hAnsi="Arial" w:cs="Arial"/>
                <w:b/>
                <w:bCs/>
              </w:rPr>
              <w:t>two-year old</w:t>
            </w:r>
            <w:r w:rsidRPr="56659948">
              <w:rPr>
                <w:rFonts w:ascii="Arial" w:eastAsia="Arial" w:hAnsi="Arial" w:cs="Arial"/>
              </w:rPr>
              <w:t xml:space="preserve"> daughter, Maggie, with him.  Mr. Brent put her </w:t>
            </w:r>
            <w:r w:rsidRPr="56659948">
              <w:rPr>
                <w:rFonts w:ascii="Arial" w:eastAsia="Arial" w:hAnsi="Arial" w:cs="Arial"/>
                <w:b/>
                <w:bCs/>
              </w:rPr>
              <w:t>down</w:t>
            </w:r>
            <w:r w:rsidRPr="56659948">
              <w:rPr>
                <w:rFonts w:ascii="Arial" w:eastAsia="Arial" w:hAnsi="Arial" w:cs="Arial"/>
              </w:rPr>
              <w:t xml:space="preserve"> </w:t>
            </w:r>
            <w:r w:rsidRPr="56659948">
              <w:rPr>
                <w:rFonts w:ascii="Arial" w:eastAsia="Arial" w:hAnsi="Arial" w:cs="Arial"/>
                <w:b/>
                <w:bCs/>
              </w:rPr>
              <w:t>on the floor</w:t>
            </w:r>
            <w:r w:rsidRPr="56659948">
              <w:rPr>
                <w:rFonts w:ascii="Arial" w:eastAsia="Arial" w:hAnsi="Arial" w:cs="Arial"/>
              </w:rPr>
              <w:t xml:space="preserve"> with some toys and he </w:t>
            </w:r>
            <w:r w:rsidRPr="56659948">
              <w:rPr>
                <w:rFonts w:ascii="Arial" w:eastAsia="Arial" w:hAnsi="Arial" w:cs="Arial"/>
                <w:b/>
                <w:bCs/>
              </w:rPr>
              <w:t>went</w:t>
            </w:r>
            <w:r w:rsidRPr="56659948">
              <w:rPr>
                <w:rFonts w:ascii="Arial" w:eastAsia="Arial" w:hAnsi="Arial" w:cs="Arial"/>
              </w:rPr>
              <w:t xml:space="preserve"> </w:t>
            </w:r>
            <w:r w:rsidRPr="56659948">
              <w:rPr>
                <w:rFonts w:ascii="Arial" w:eastAsia="Arial" w:hAnsi="Arial" w:cs="Arial"/>
                <w:b/>
                <w:bCs/>
              </w:rPr>
              <w:t>behind</w:t>
            </w:r>
            <w:r w:rsidRPr="56659948">
              <w:rPr>
                <w:rFonts w:ascii="Arial" w:eastAsia="Arial" w:hAnsi="Arial" w:cs="Arial"/>
              </w:rPr>
              <w:t xml:space="preserve"> the desk. </w:t>
            </w:r>
          </w:p>
          <w:p w14:paraId="24B77189" w14:textId="7156DA27"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rPr>
              <w:t>"Stay here,"</w:t>
            </w:r>
            <w:r w:rsidRPr="56659948">
              <w:rPr>
                <w:rFonts w:ascii="Arial" w:eastAsia="Arial" w:hAnsi="Arial" w:cs="Arial"/>
              </w:rPr>
              <w:t xml:space="preserve"> he said.</w:t>
            </w:r>
          </w:p>
          <w:p w14:paraId="51712596" w14:textId="7F08CAF4" w:rsidR="009074C3" w:rsidRPr="00CF1F1F" w:rsidRDefault="56659948" w:rsidP="009074C3">
            <w:pPr>
              <w:rPr>
                <w:rFonts w:ascii="Arial" w:hAnsi="Arial" w:cs="Arial"/>
              </w:rPr>
            </w:pPr>
            <w:r w:rsidRPr="56659948">
              <w:rPr>
                <w:rFonts w:ascii="Arial" w:eastAsia="Arial" w:hAnsi="Arial" w:cs="Arial"/>
              </w:rPr>
              <w:t xml:space="preserve">    The students </w:t>
            </w:r>
            <w:r w:rsidRPr="56659948">
              <w:rPr>
                <w:rFonts w:ascii="Arial" w:eastAsia="Arial" w:hAnsi="Arial" w:cs="Arial"/>
                <w:b/>
                <w:bCs/>
              </w:rPr>
              <w:t>watched</w:t>
            </w:r>
            <w:r w:rsidRPr="56659948">
              <w:rPr>
                <w:rFonts w:ascii="Arial" w:eastAsia="Arial" w:hAnsi="Arial" w:cs="Arial"/>
              </w:rPr>
              <w:t xml:space="preserve"> Maggie </w:t>
            </w:r>
            <w:r w:rsidRPr="56659948">
              <w:rPr>
                <w:rFonts w:ascii="Arial" w:eastAsia="Arial" w:hAnsi="Arial" w:cs="Arial"/>
                <w:u w:val="single"/>
              </w:rPr>
              <w:t>closely</w:t>
            </w:r>
            <w:r w:rsidRPr="56659948">
              <w:rPr>
                <w:rFonts w:ascii="Arial" w:eastAsia="Arial" w:hAnsi="Arial" w:cs="Arial"/>
              </w:rPr>
              <w:t xml:space="preserve">. Maggie </w:t>
            </w:r>
            <w:r w:rsidRPr="56659948">
              <w:rPr>
                <w:rFonts w:ascii="Arial" w:eastAsia="Arial" w:hAnsi="Arial" w:cs="Arial"/>
                <w:b/>
                <w:bCs/>
              </w:rPr>
              <w:t xml:space="preserve">didn't </w:t>
            </w:r>
            <w:r w:rsidRPr="56659948">
              <w:rPr>
                <w:rFonts w:ascii="Arial" w:eastAsia="Arial" w:hAnsi="Arial" w:cs="Arial"/>
              </w:rPr>
              <w:t xml:space="preserve">play with her toys.  Instead, she got up and </w:t>
            </w:r>
            <w:r w:rsidRPr="56659948">
              <w:rPr>
                <w:rFonts w:ascii="Arial" w:eastAsia="Arial" w:hAnsi="Arial" w:cs="Arial"/>
                <w:u w:val="single"/>
              </w:rPr>
              <w:t>wandered</w:t>
            </w:r>
            <w:r w:rsidRPr="56659948">
              <w:rPr>
                <w:rFonts w:ascii="Arial" w:eastAsia="Arial" w:hAnsi="Arial" w:cs="Arial"/>
              </w:rPr>
              <w:t xml:space="preserve"> to the bookshelf.  She </w:t>
            </w:r>
            <w:r w:rsidRPr="56659948">
              <w:rPr>
                <w:rFonts w:ascii="Arial" w:eastAsia="Arial" w:hAnsi="Arial" w:cs="Arial"/>
                <w:b/>
                <w:bCs/>
              </w:rPr>
              <w:t>pulled</w:t>
            </w:r>
            <w:r w:rsidRPr="56659948">
              <w:rPr>
                <w:rFonts w:ascii="Arial" w:eastAsia="Arial" w:hAnsi="Arial" w:cs="Arial"/>
              </w:rPr>
              <w:t xml:space="preserve"> a book out and </w:t>
            </w:r>
            <w:r w:rsidRPr="56659948">
              <w:rPr>
                <w:rFonts w:ascii="Arial" w:eastAsia="Arial" w:hAnsi="Arial" w:cs="Arial"/>
                <w:b/>
                <w:bCs/>
              </w:rPr>
              <w:t>looked</w:t>
            </w:r>
            <w:r w:rsidRPr="56659948">
              <w:rPr>
                <w:rFonts w:ascii="Arial" w:eastAsia="Arial" w:hAnsi="Arial" w:cs="Arial"/>
              </w:rPr>
              <w:t xml:space="preserve"> at it.  </w:t>
            </w:r>
            <w:r w:rsidRPr="56659948">
              <w:rPr>
                <w:rFonts w:ascii="Arial" w:eastAsia="Arial" w:hAnsi="Arial" w:cs="Arial"/>
                <w:b/>
                <w:bCs/>
              </w:rPr>
              <w:t>Then</w:t>
            </w:r>
            <w:r w:rsidRPr="56659948">
              <w:rPr>
                <w:rFonts w:ascii="Arial" w:eastAsia="Arial" w:hAnsi="Arial" w:cs="Arial"/>
              </w:rPr>
              <w:t xml:space="preserve"> she got up to find another book. She put the first book back </w:t>
            </w:r>
            <w:r w:rsidRPr="56659948">
              <w:rPr>
                <w:rFonts w:ascii="Arial" w:eastAsia="Arial" w:hAnsi="Arial" w:cs="Arial"/>
                <w:b/>
                <w:bCs/>
              </w:rPr>
              <w:t>on the</w:t>
            </w:r>
            <w:r w:rsidRPr="56659948">
              <w:rPr>
                <w:rFonts w:ascii="Arial" w:eastAsia="Arial" w:hAnsi="Arial" w:cs="Arial"/>
              </w:rPr>
              <w:t xml:space="preserve"> wrong shelf. </w:t>
            </w:r>
          </w:p>
          <w:p w14:paraId="38440574" w14:textId="17DA8476" w:rsidR="009074C3" w:rsidRPr="00CF1F1F" w:rsidRDefault="56659948" w:rsidP="009074C3">
            <w:pPr>
              <w:rPr>
                <w:rFonts w:ascii="Arial" w:hAnsi="Arial" w:cs="Arial"/>
              </w:rPr>
            </w:pPr>
            <w:r w:rsidRPr="56659948">
              <w:rPr>
                <w:rFonts w:ascii="Arial" w:eastAsia="Arial" w:hAnsi="Arial" w:cs="Arial"/>
              </w:rPr>
              <w:t xml:space="preserve">     "Ms. McCall?" said Addie. "Through our powers of </w:t>
            </w:r>
            <w:r w:rsidRPr="56659948">
              <w:rPr>
                <w:rFonts w:ascii="Arial" w:eastAsia="Arial" w:hAnsi="Arial" w:cs="Arial"/>
                <w:i/>
                <w:iCs/>
              </w:rPr>
              <w:t>observation</w:t>
            </w:r>
            <w:r w:rsidRPr="56659948">
              <w:rPr>
                <w:rFonts w:ascii="Arial" w:eastAsia="Arial" w:hAnsi="Arial" w:cs="Arial"/>
              </w:rPr>
              <w:t>, I think we have solved your mystery!"</w:t>
            </w:r>
          </w:p>
          <w:p w14:paraId="1DB08832" w14:textId="5F960D06" w:rsidR="009074C3" w:rsidRPr="00CF1F1F" w:rsidRDefault="009074C3" w:rsidP="009074C3">
            <w:pPr>
              <w:rPr>
                <w:rFonts w:ascii="Arial" w:hAnsi="Arial" w:cs="Arial"/>
              </w:rPr>
            </w:pPr>
          </w:p>
        </w:tc>
        <w:tc>
          <w:tcPr>
            <w:tcW w:w="7470" w:type="dxa"/>
          </w:tcPr>
          <w:p w14:paraId="332A0185" w14:textId="2EBACBEC" w:rsidR="009074C3" w:rsidRPr="00CF1F1F" w:rsidRDefault="374A3F8E" w:rsidP="009074C3">
            <w:pPr>
              <w:tabs>
                <w:tab w:val="left" w:pos="1815"/>
              </w:tabs>
              <w:rPr>
                <w:rFonts w:ascii="Arial" w:hAnsi="Arial" w:cs="Arial"/>
              </w:rPr>
            </w:pPr>
            <w:r w:rsidRPr="374A3F8E">
              <w:rPr>
                <w:rFonts w:ascii="Arial" w:eastAsia="Arial" w:hAnsi="Arial" w:cs="Arial"/>
                <w:b/>
                <w:bCs/>
                <w:u w:val="single"/>
              </w:rPr>
              <w:t>Scaffolded Exemplar</w:t>
            </w:r>
            <w:r w:rsidRPr="374A3F8E">
              <w:rPr>
                <w:rFonts w:ascii="Arial" w:eastAsia="Arial" w:hAnsi="Arial" w:cs="Arial"/>
              </w:rPr>
              <w:t xml:space="preserve"> </w:t>
            </w:r>
          </w:p>
          <w:p w14:paraId="7FBB8B69" w14:textId="5485D474" w:rsidR="009074C3" w:rsidRPr="00CF1F1F" w:rsidRDefault="56659948" w:rsidP="009074C3">
            <w:pPr>
              <w:tabs>
                <w:tab w:val="left" w:pos="1815"/>
              </w:tabs>
              <w:rPr>
                <w:rFonts w:ascii="Arial" w:hAnsi="Arial" w:cs="Arial"/>
              </w:rPr>
            </w:pPr>
            <w:r w:rsidRPr="56659948">
              <w:rPr>
                <w:rFonts w:ascii="Arial" w:eastAsia="Arial" w:hAnsi="Arial" w:cs="Arial"/>
                <w:sz w:val="22"/>
                <w:szCs w:val="22"/>
              </w:rPr>
              <w:t xml:space="preserve">(functional language and structures in </w:t>
            </w:r>
            <w:r w:rsidRPr="56659948">
              <w:rPr>
                <w:rFonts w:ascii="Arial" w:eastAsia="Arial" w:hAnsi="Arial" w:cs="Arial"/>
                <w:b/>
                <w:bCs/>
                <w:sz w:val="22"/>
                <w:szCs w:val="22"/>
              </w:rPr>
              <w:t>bold</w:t>
            </w:r>
            <w:r w:rsidRPr="56659948">
              <w:rPr>
                <w:rFonts w:ascii="Arial" w:eastAsia="Arial" w:hAnsi="Arial" w:cs="Arial"/>
                <w:sz w:val="22"/>
                <w:szCs w:val="22"/>
              </w:rPr>
              <w:t xml:space="preserve">, content vocabulary </w:t>
            </w:r>
            <w:r w:rsidRPr="56659948">
              <w:rPr>
                <w:rFonts w:ascii="Arial" w:eastAsia="Arial" w:hAnsi="Arial" w:cs="Arial"/>
                <w:sz w:val="22"/>
                <w:szCs w:val="22"/>
                <w:u w:val="single"/>
              </w:rPr>
              <w:t>underlined</w:t>
            </w:r>
            <w:r w:rsidRPr="56659948">
              <w:rPr>
                <w:rFonts w:ascii="Arial" w:eastAsia="Arial" w:hAnsi="Arial" w:cs="Arial"/>
                <w:sz w:val="22"/>
                <w:szCs w:val="22"/>
              </w:rPr>
              <w:t xml:space="preserve">, cognates </w:t>
            </w:r>
            <w:r w:rsidRPr="56659948">
              <w:rPr>
                <w:rFonts w:ascii="Arial" w:eastAsia="Arial" w:hAnsi="Arial" w:cs="Arial"/>
                <w:i/>
                <w:iCs/>
                <w:sz w:val="22"/>
                <w:szCs w:val="22"/>
              </w:rPr>
              <w:t>italicized</w:t>
            </w:r>
            <w:r w:rsidRPr="56659948">
              <w:rPr>
                <w:rFonts w:ascii="Arial" w:eastAsia="Arial" w:hAnsi="Arial" w:cs="Arial"/>
                <w:sz w:val="22"/>
                <w:szCs w:val="22"/>
              </w:rPr>
              <w:t>)</w:t>
            </w:r>
          </w:p>
          <w:p w14:paraId="6B3DAC7C" w14:textId="04F0DBB9" w:rsidR="009074C3" w:rsidRPr="00CF1F1F" w:rsidRDefault="009074C3" w:rsidP="009074C3">
            <w:pPr>
              <w:tabs>
                <w:tab w:val="left" w:pos="1815"/>
              </w:tabs>
              <w:rPr>
                <w:rFonts w:ascii="Arial" w:hAnsi="Arial" w:cs="Arial"/>
              </w:rPr>
            </w:pPr>
            <w:r w:rsidRPr="00CF1F1F">
              <w:rPr>
                <w:rFonts w:ascii="Arial" w:hAnsi="Arial" w:cs="Arial"/>
              </w:rPr>
              <w:t xml:space="preserve">                           </w:t>
            </w:r>
          </w:p>
          <w:p w14:paraId="6788A100" w14:textId="248935F9" w:rsidR="009074C3" w:rsidRPr="00CF1F1F" w:rsidRDefault="56659948" w:rsidP="009074C3">
            <w:pPr>
              <w:tabs>
                <w:tab w:val="left" w:pos="1815"/>
              </w:tabs>
              <w:jc w:val="center"/>
              <w:rPr>
                <w:rFonts w:ascii="Arial" w:hAnsi="Arial" w:cs="Arial"/>
              </w:rPr>
            </w:pPr>
            <w:r w:rsidRPr="56659948">
              <w:rPr>
                <w:rFonts w:ascii="Arial" w:eastAsia="Arial" w:hAnsi="Arial" w:cs="Arial"/>
                <w:b/>
                <w:bCs/>
                <w:i/>
                <w:iCs/>
              </w:rPr>
              <w:t>The Mystery at the Library</w:t>
            </w:r>
          </w:p>
          <w:p w14:paraId="06761523" w14:textId="7BE6104E" w:rsidR="009074C3" w:rsidRPr="00CF1F1F" w:rsidRDefault="56659948" w:rsidP="009074C3">
            <w:pPr>
              <w:rPr>
                <w:rFonts w:ascii="Arial" w:hAnsi="Arial" w:cs="Arial"/>
              </w:rPr>
            </w:pPr>
            <w:r w:rsidRPr="56659948">
              <w:rPr>
                <w:rFonts w:ascii="Arial" w:eastAsia="Arial" w:hAnsi="Arial" w:cs="Arial"/>
              </w:rPr>
              <w:t xml:space="preserve">    Ms. McCall, the </w:t>
            </w:r>
            <w:r w:rsidRPr="56659948">
              <w:rPr>
                <w:rFonts w:ascii="Arial" w:eastAsia="Arial" w:hAnsi="Arial" w:cs="Arial"/>
                <w:u w:val="single"/>
              </w:rPr>
              <w:t>librarian</w:t>
            </w:r>
            <w:r w:rsidRPr="56659948">
              <w:rPr>
                <w:rFonts w:ascii="Arial" w:eastAsia="Arial" w:hAnsi="Arial" w:cs="Arial"/>
              </w:rPr>
              <w:t xml:space="preserve">, asked Max and Addie to help her </w:t>
            </w:r>
            <w:r w:rsidRPr="56659948">
              <w:rPr>
                <w:rFonts w:ascii="Arial" w:eastAsia="Arial" w:hAnsi="Arial" w:cs="Arial"/>
                <w:u w:val="single"/>
              </w:rPr>
              <w:t>solve</w:t>
            </w:r>
            <w:r w:rsidRPr="56659948">
              <w:rPr>
                <w:rFonts w:ascii="Arial" w:eastAsia="Arial" w:hAnsi="Arial" w:cs="Arial"/>
              </w:rPr>
              <w:t xml:space="preserve"> a </w:t>
            </w:r>
            <w:r w:rsidRPr="56659948">
              <w:rPr>
                <w:rFonts w:ascii="Arial" w:eastAsia="Arial" w:hAnsi="Arial" w:cs="Arial"/>
                <w:i/>
                <w:iCs/>
              </w:rPr>
              <w:t>problem.</w:t>
            </w:r>
          </w:p>
          <w:p w14:paraId="39576E6D" w14:textId="5C863B3D" w:rsidR="009074C3" w:rsidRPr="00CF1F1F" w:rsidRDefault="56659948" w:rsidP="009074C3">
            <w:pPr>
              <w:rPr>
                <w:rFonts w:ascii="Arial" w:hAnsi="Arial" w:cs="Arial"/>
              </w:rPr>
            </w:pPr>
            <w:r w:rsidRPr="56659948">
              <w:rPr>
                <w:rFonts w:ascii="Arial" w:eastAsia="Arial" w:hAnsi="Arial" w:cs="Arial"/>
              </w:rPr>
              <w:t xml:space="preserve">    "Someone is putting the library books </w:t>
            </w:r>
            <w:r w:rsidRPr="56659948">
              <w:rPr>
                <w:rFonts w:ascii="Arial" w:eastAsia="Arial" w:hAnsi="Arial" w:cs="Arial"/>
                <w:b/>
                <w:bCs/>
              </w:rPr>
              <w:t>in the</w:t>
            </w:r>
            <w:r w:rsidRPr="56659948">
              <w:rPr>
                <w:rFonts w:ascii="Arial" w:eastAsia="Arial" w:hAnsi="Arial" w:cs="Arial"/>
              </w:rPr>
              <w:t xml:space="preserve"> wrong place," she said. </w:t>
            </w:r>
            <w:r w:rsidRPr="56659948">
              <w:rPr>
                <w:rFonts w:ascii="Arial" w:eastAsia="Arial" w:hAnsi="Arial" w:cs="Arial"/>
                <w:b/>
                <w:bCs/>
              </w:rPr>
              <w:t>She</w:t>
            </w:r>
            <w:r w:rsidRPr="56659948">
              <w:rPr>
                <w:rFonts w:ascii="Arial" w:eastAsia="Arial" w:hAnsi="Arial" w:cs="Arial"/>
              </w:rPr>
              <w:t xml:space="preserve"> told them </w:t>
            </w:r>
            <w:r w:rsidRPr="56659948">
              <w:rPr>
                <w:rFonts w:ascii="Arial" w:eastAsia="Arial" w:hAnsi="Arial" w:cs="Arial"/>
                <w:b/>
                <w:bCs/>
              </w:rPr>
              <w:t>that she</w:t>
            </w:r>
            <w:r w:rsidRPr="56659948">
              <w:rPr>
                <w:rFonts w:ascii="Arial" w:eastAsia="Arial" w:hAnsi="Arial" w:cs="Arial"/>
              </w:rPr>
              <w:t xml:space="preserve"> found a book about birds </w:t>
            </w:r>
            <w:r w:rsidRPr="56659948">
              <w:rPr>
                <w:rFonts w:ascii="Arial" w:eastAsia="Arial" w:hAnsi="Arial" w:cs="Arial"/>
                <w:b/>
                <w:bCs/>
              </w:rPr>
              <w:t>on a</w:t>
            </w:r>
            <w:r w:rsidRPr="56659948">
              <w:rPr>
                <w:rFonts w:ascii="Arial" w:eastAsia="Arial" w:hAnsi="Arial" w:cs="Arial"/>
              </w:rPr>
              <w:t xml:space="preserve"> shelf about outer space.</w:t>
            </w:r>
          </w:p>
          <w:p w14:paraId="4502F986" w14:textId="4CEAD0A1"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rPr>
              <w:t xml:space="preserve">That doesn't </w:t>
            </w:r>
            <w:r w:rsidRPr="56659948">
              <w:rPr>
                <w:rFonts w:ascii="Arial" w:eastAsia="Arial" w:hAnsi="Arial" w:cs="Arial"/>
                <w:b/>
                <w:bCs/>
                <w:u w:val="single"/>
              </w:rPr>
              <w:t>make sense</w:t>
            </w:r>
            <w:r w:rsidRPr="56659948">
              <w:rPr>
                <w:rFonts w:ascii="Arial" w:eastAsia="Arial" w:hAnsi="Arial" w:cs="Arial"/>
                <w:b/>
                <w:bCs/>
              </w:rPr>
              <w:t>,</w:t>
            </w:r>
            <w:r w:rsidRPr="56659948">
              <w:rPr>
                <w:rFonts w:ascii="Arial" w:eastAsia="Arial" w:hAnsi="Arial" w:cs="Arial"/>
              </w:rPr>
              <w:t>" said Max.</w:t>
            </w:r>
          </w:p>
          <w:p w14:paraId="46E2CF7F" w14:textId="68541157"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rPr>
              <w:t>Later,</w:t>
            </w:r>
            <w:r w:rsidRPr="56659948">
              <w:rPr>
                <w:rFonts w:ascii="Arial" w:eastAsia="Arial" w:hAnsi="Arial" w:cs="Arial"/>
              </w:rPr>
              <w:t xml:space="preserve"> Max and Addie </w:t>
            </w:r>
            <w:r w:rsidRPr="56659948">
              <w:rPr>
                <w:rFonts w:ascii="Arial" w:eastAsia="Arial" w:hAnsi="Arial" w:cs="Arial"/>
                <w:b/>
                <w:bCs/>
              </w:rPr>
              <w:t>returned to</w:t>
            </w:r>
            <w:r w:rsidRPr="56659948">
              <w:rPr>
                <w:rFonts w:ascii="Arial" w:eastAsia="Arial" w:hAnsi="Arial" w:cs="Arial"/>
              </w:rPr>
              <w:t xml:space="preserve"> the library. Ms. McCall and Mr. Brent were there. Mr. Brent </w:t>
            </w:r>
            <w:r w:rsidRPr="56659948">
              <w:rPr>
                <w:rFonts w:ascii="Arial" w:eastAsia="Arial" w:hAnsi="Arial" w:cs="Arial"/>
                <w:b/>
                <w:bCs/>
              </w:rPr>
              <w:t xml:space="preserve">brought </w:t>
            </w:r>
            <w:r w:rsidRPr="56659948">
              <w:rPr>
                <w:rFonts w:ascii="Arial" w:eastAsia="Arial" w:hAnsi="Arial" w:cs="Arial"/>
              </w:rPr>
              <w:t xml:space="preserve">his </w:t>
            </w:r>
            <w:r w:rsidRPr="56659948">
              <w:rPr>
                <w:rFonts w:ascii="Arial" w:eastAsia="Arial" w:hAnsi="Arial" w:cs="Arial"/>
                <w:b/>
                <w:bCs/>
              </w:rPr>
              <w:t>little</w:t>
            </w:r>
            <w:r w:rsidRPr="56659948">
              <w:rPr>
                <w:rFonts w:ascii="Arial" w:eastAsia="Arial" w:hAnsi="Arial" w:cs="Arial"/>
              </w:rPr>
              <w:t xml:space="preserve"> daughter with him. He put her </w:t>
            </w:r>
            <w:r w:rsidRPr="56659948">
              <w:rPr>
                <w:rFonts w:ascii="Arial" w:eastAsia="Arial" w:hAnsi="Arial" w:cs="Arial"/>
                <w:b/>
                <w:bCs/>
              </w:rPr>
              <w:t>down on the</w:t>
            </w:r>
            <w:r w:rsidRPr="56659948">
              <w:rPr>
                <w:rFonts w:ascii="Arial" w:eastAsia="Arial" w:hAnsi="Arial" w:cs="Arial"/>
              </w:rPr>
              <w:t xml:space="preserve"> floor.</w:t>
            </w:r>
          </w:p>
          <w:p w14:paraId="2348C931" w14:textId="79F718AF" w:rsidR="009074C3" w:rsidRPr="00CF1F1F" w:rsidRDefault="56659948" w:rsidP="009074C3">
            <w:pPr>
              <w:rPr>
                <w:rFonts w:ascii="Arial" w:hAnsi="Arial" w:cs="Arial"/>
              </w:rPr>
            </w:pPr>
            <w:r w:rsidRPr="56659948">
              <w:rPr>
                <w:rFonts w:ascii="Arial" w:eastAsia="Arial" w:hAnsi="Arial" w:cs="Arial"/>
              </w:rPr>
              <w:t xml:space="preserve">     The students </w:t>
            </w:r>
            <w:r w:rsidRPr="56659948">
              <w:rPr>
                <w:rFonts w:ascii="Arial" w:eastAsia="Arial" w:hAnsi="Arial" w:cs="Arial"/>
                <w:b/>
                <w:bCs/>
              </w:rPr>
              <w:t>watched</w:t>
            </w:r>
            <w:r w:rsidRPr="56659948">
              <w:rPr>
                <w:rFonts w:ascii="Arial" w:eastAsia="Arial" w:hAnsi="Arial" w:cs="Arial"/>
              </w:rPr>
              <w:t xml:space="preserve"> Maggie. Maggie </w:t>
            </w:r>
            <w:r w:rsidRPr="56659948">
              <w:rPr>
                <w:rFonts w:ascii="Arial" w:eastAsia="Arial" w:hAnsi="Arial" w:cs="Arial"/>
                <w:b/>
                <w:bCs/>
              </w:rPr>
              <w:t xml:space="preserve">didn't </w:t>
            </w:r>
            <w:r w:rsidRPr="56659948">
              <w:rPr>
                <w:rFonts w:ascii="Arial" w:eastAsia="Arial" w:hAnsi="Arial" w:cs="Arial"/>
              </w:rPr>
              <w:t xml:space="preserve">play with her toys. She </w:t>
            </w:r>
            <w:r w:rsidRPr="56659948">
              <w:rPr>
                <w:rFonts w:ascii="Arial" w:eastAsia="Arial" w:hAnsi="Arial" w:cs="Arial"/>
                <w:b/>
                <w:bCs/>
              </w:rPr>
              <w:t>got up</w:t>
            </w:r>
            <w:r w:rsidRPr="56659948">
              <w:rPr>
                <w:rFonts w:ascii="Arial" w:eastAsia="Arial" w:hAnsi="Arial" w:cs="Arial"/>
              </w:rPr>
              <w:t xml:space="preserve"> and went to the bookshelf. She </w:t>
            </w:r>
            <w:r w:rsidRPr="56659948">
              <w:rPr>
                <w:rFonts w:ascii="Arial" w:eastAsia="Arial" w:hAnsi="Arial" w:cs="Arial"/>
                <w:b/>
                <w:bCs/>
              </w:rPr>
              <w:t>pulled</w:t>
            </w:r>
            <w:r w:rsidRPr="56659948">
              <w:rPr>
                <w:rFonts w:ascii="Arial" w:eastAsia="Arial" w:hAnsi="Arial" w:cs="Arial"/>
              </w:rPr>
              <w:t xml:space="preserve"> </w:t>
            </w:r>
            <w:r w:rsidRPr="56659948">
              <w:rPr>
                <w:rFonts w:ascii="Arial" w:eastAsia="Arial" w:hAnsi="Arial" w:cs="Arial"/>
                <w:b/>
                <w:bCs/>
              </w:rPr>
              <w:t xml:space="preserve">out </w:t>
            </w:r>
            <w:r w:rsidRPr="56659948">
              <w:rPr>
                <w:rFonts w:ascii="Arial" w:eastAsia="Arial" w:hAnsi="Arial" w:cs="Arial"/>
              </w:rPr>
              <w:t xml:space="preserve">a book. Then she </w:t>
            </w:r>
            <w:r w:rsidRPr="56659948">
              <w:rPr>
                <w:rFonts w:ascii="Arial" w:eastAsia="Arial" w:hAnsi="Arial" w:cs="Arial"/>
                <w:b/>
                <w:bCs/>
              </w:rPr>
              <w:t>pulled out</w:t>
            </w:r>
            <w:r w:rsidRPr="56659948">
              <w:rPr>
                <w:rFonts w:ascii="Arial" w:eastAsia="Arial" w:hAnsi="Arial" w:cs="Arial"/>
              </w:rPr>
              <w:t xml:space="preserve"> another book. She </w:t>
            </w:r>
            <w:r w:rsidRPr="56659948">
              <w:rPr>
                <w:rFonts w:ascii="Arial" w:eastAsia="Arial" w:hAnsi="Arial" w:cs="Arial"/>
                <w:b/>
                <w:bCs/>
              </w:rPr>
              <w:t xml:space="preserve">put </w:t>
            </w:r>
            <w:r w:rsidRPr="56659948">
              <w:rPr>
                <w:rFonts w:ascii="Arial" w:eastAsia="Arial" w:hAnsi="Arial" w:cs="Arial"/>
              </w:rPr>
              <w:t xml:space="preserve">the first book </w:t>
            </w:r>
            <w:r w:rsidRPr="56659948">
              <w:rPr>
                <w:rFonts w:ascii="Arial" w:eastAsia="Arial" w:hAnsi="Arial" w:cs="Arial"/>
                <w:b/>
                <w:bCs/>
              </w:rPr>
              <w:t xml:space="preserve">back </w:t>
            </w:r>
            <w:r w:rsidRPr="56659948">
              <w:rPr>
                <w:rFonts w:ascii="Arial" w:eastAsia="Arial" w:hAnsi="Arial" w:cs="Arial"/>
              </w:rPr>
              <w:t xml:space="preserve">on the wrong shelf. </w:t>
            </w:r>
          </w:p>
          <w:p w14:paraId="09FF6E49" w14:textId="0DC2A175" w:rsidR="009074C3" w:rsidRPr="00CF1F1F" w:rsidRDefault="56659948" w:rsidP="009074C3">
            <w:pPr>
              <w:rPr>
                <w:rFonts w:ascii="Arial" w:hAnsi="Arial" w:cs="Arial"/>
              </w:rPr>
            </w:pPr>
            <w:r w:rsidRPr="56659948">
              <w:rPr>
                <w:rFonts w:ascii="Arial" w:eastAsia="Arial" w:hAnsi="Arial" w:cs="Arial"/>
              </w:rPr>
              <w:t xml:space="preserve">     </w:t>
            </w:r>
            <w:r w:rsidRPr="56659948">
              <w:rPr>
                <w:rFonts w:ascii="Arial" w:eastAsia="Arial" w:hAnsi="Arial" w:cs="Arial"/>
                <w:b/>
                <w:bCs/>
              </w:rPr>
              <w:t>Now</w:t>
            </w:r>
            <w:r w:rsidRPr="56659948">
              <w:rPr>
                <w:rFonts w:ascii="Arial" w:eastAsia="Arial" w:hAnsi="Arial" w:cs="Arial"/>
              </w:rPr>
              <w:t xml:space="preserve"> Max and Addie </w:t>
            </w:r>
            <w:r w:rsidRPr="56659948">
              <w:rPr>
                <w:rFonts w:ascii="Arial" w:eastAsia="Arial" w:hAnsi="Arial" w:cs="Arial"/>
                <w:b/>
                <w:bCs/>
              </w:rPr>
              <w:t>knew</w:t>
            </w:r>
            <w:r w:rsidRPr="56659948">
              <w:rPr>
                <w:rFonts w:ascii="Arial" w:eastAsia="Arial" w:hAnsi="Arial" w:cs="Arial"/>
              </w:rPr>
              <w:t xml:space="preserve"> why the books were </w:t>
            </w:r>
            <w:r w:rsidRPr="56659948">
              <w:rPr>
                <w:rFonts w:ascii="Arial" w:eastAsia="Arial" w:hAnsi="Arial" w:cs="Arial"/>
                <w:b/>
                <w:bCs/>
              </w:rPr>
              <w:t>in the</w:t>
            </w:r>
            <w:r w:rsidRPr="56659948">
              <w:rPr>
                <w:rFonts w:ascii="Arial" w:eastAsia="Arial" w:hAnsi="Arial" w:cs="Arial"/>
              </w:rPr>
              <w:t xml:space="preserve"> wrong place. </w:t>
            </w:r>
          </w:p>
          <w:p w14:paraId="19DE6221" w14:textId="76917496" w:rsidR="009074C3" w:rsidRPr="00CF1F1F" w:rsidRDefault="56659948" w:rsidP="009074C3">
            <w:pPr>
              <w:rPr>
                <w:rFonts w:ascii="Arial" w:hAnsi="Arial" w:cs="Arial"/>
              </w:rPr>
            </w:pPr>
            <w:r w:rsidRPr="56659948">
              <w:rPr>
                <w:rFonts w:ascii="Arial" w:eastAsia="Arial" w:hAnsi="Arial" w:cs="Arial"/>
              </w:rPr>
              <w:t xml:space="preserve">     "I think we have solved the mystery!" said the </w:t>
            </w:r>
            <w:r w:rsidRPr="56659948">
              <w:rPr>
                <w:rFonts w:ascii="Arial" w:eastAsia="Arial" w:hAnsi="Arial" w:cs="Arial"/>
                <w:u w:val="single"/>
              </w:rPr>
              <w:t>children</w:t>
            </w:r>
            <w:r w:rsidRPr="56659948">
              <w:rPr>
                <w:rFonts w:ascii="Arial" w:eastAsia="Arial" w:hAnsi="Arial" w:cs="Arial"/>
              </w:rPr>
              <w:t>.</w:t>
            </w:r>
          </w:p>
        </w:tc>
      </w:tr>
      <w:tr w:rsidR="009074C3" w:rsidRPr="006F10B7" w14:paraId="4676817B" w14:textId="77777777" w:rsidTr="374A3F8E">
        <w:trPr>
          <w:trHeight w:val="1340"/>
        </w:trPr>
        <w:tc>
          <w:tcPr>
            <w:tcW w:w="14845" w:type="dxa"/>
            <w:gridSpan w:val="2"/>
          </w:tcPr>
          <w:p w14:paraId="47D2EB6C" w14:textId="0EFEE23F" w:rsidR="009074C3" w:rsidRPr="00CF1F1F" w:rsidRDefault="56659948" w:rsidP="009074C3">
            <w:pPr>
              <w:jc w:val="center"/>
              <w:rPr>
                <w:rFonts w:ascii="Arial" w:hAnsi="Arial" w:cs="Arial"/>
              </w:rPr>
            </w:pPr>
            <w:r w:rsidRPr="56659948">
              <w:rPr>
                <w:rFonts w:ascii="Arial" w:eastAsia="Arial" w:hAnsi="Arial" w:cs="Arial"/>
                <w:b/>
                <w:bCs/>
              </w:rPr>
              <w:t>ASSESSMENTS</w:t>
            </w:r>
          </w:p>
          <w:p w14:paraId="019E6DB2" w14:textId="77777777" w:rsidR="009074C3" w:rsidRPr="00CF1F1F" w:rsidRDefault="56659948" w:rsidP="009074C3">
            <w:pPr>
              <w:spacing w:before="120"/>
              <w:rPr>
                <w:rFonts w:ascii="Arial" w:hAnsi="Arial" w:cs="Arial"/>
              </w:rPr>
            </w:pPr>
            <w:r w:rsidRPr="56659948">
              <w:rPr>
                <w:rFonts w:ascii="Arial" w:eastAsia="Arial" w:hAnsi="Arial" w:cs="Arial"/>
                <w:b/>
                <w:bCs/>
                <w:sz w:val="22"/>
                <w:szCs w:val="22"/>
              </w:rPr>
              <w:t>What rubrics or assessment tools will I use to measure student proficiency on the standard(s) addressed in this unit?</w:t>
            </w:r>
          </w:p>
          <w:p w14:paraId="35E308E0" w14:textId="083CACD7" w:rsidR="009074C3" w:rsidRPr="00CF1F1F" w:rsidRDefault="00AA3311" w:rsidP="009074C3">
            <w:pPr>
              <w:pStyle w:val="ListParagraph"/>
              <w:numPr>
                <w:ilvl w:val="0"/>
                <w:numId w:val="13"/>
              </w:numPr>
              <w:ind w:left="270" w:hanging="270"/>
              <w:rPr>
                <w:rFonts w:ascii="Arial" w:eastAsia="Arial" w:hAnsi="Arial" w:cs="Arial"/>
              </w:rPr>
            </w:pPr>
            <w:hyperlink r:id="rId11">
              <w:r w:rsidR="374A3F8E" w:rsidRPr="374A3F8E">
                <w:rPr>
                  <w:rStyle w:val="Hyperlink"/>
                  <w:rFonts w:ascii="Arial" w:eastAsia="Arial" w:hAnsi="Arial" w:cs="Arial"/>
                  <w:sz w:val="22"/>
                  <w:szCs w:val="22"/>
                </w:rPr>
                <w:t>Function Prompt Scoring Guide</w:t>
              </w:r>
            </w:hyperlink>
          </w:p>
          <w:p w14:paraId="61D85097" w14:textId="7A9D5D78" w:rsidR="009074C3" w:rsidRPr="00CF1F1F" w:rsidRDefault="00AA3311" w:rsidP="009074C3">
            <w:pPr>
              <w:pStyle w:val="ListParagraph"/>
              <w:numPr>
                <w:ilvl w:val="0"/>
                <w:numId w:val="13"/>
              </w:numPr>
              <w:ind w:left="270" w:hanging="270"/>
              <w:rPr>
                <w:rFonts w:ascii="Arial" w:eastAsia="Arial" w:hAnsi="Arial" w:cs="Arial"/>
              </w:rPr>
            </w:pPr>
            <w:hyperlink r:id="rId12">
              <w:r w:rsidR="374A3F8E" w:rsidRPr="374A3F8E">
                <w:rPr>
                  <w:rStyle w:val="Hyperlink"/>
                  <w:rFonts w:ascii="Arial" w:eastAsia="Arial" w:hAnsi="Arial" w:cs="Arial"/>
                  <w:sz w:val="22"/>
                  <w:szCs w:val="22"/>
                </w:rPr>
                <w:t>WOW Form</w:t>
              </w:r>
            </w:hyperlink>
          </w:p>
          <w:p w14:paraId="62A09B66" w14:textId="77777777" w:rsidR="009074C3" w:rsidRPr="00CF1F1F" w:rsidRDefault="009074C3" w:rsidP="009074C3">
            <w:pPr>
              <w:jc w:val="center"/>
              <w:rPr>
                <w:rFonts w:ascii="Arial" w:eastAsia="Arial" w:hAnsi="Arial" w:cs="Arial"/>
                <w:b/>
                <w:bCs/>
              </w:rPr>
            </w:pPr>
          </w:p>
        </w:tc>
      </w:tr>
      <w:tr w:rsidR="009074C3" w:rsidRPr="006F10B7" w14:paraId="6F94EA7D" w14:textId="77777777" w:rsidTr="374A3F8E">
        <w:trPr>
          <w:trHeight w:val="64"/>
        </w:trPr>
        <w:tc>
          <w:tcPr>
            <w:tcW w:w="14845" w:type="dxa"/>
            <w:gridSpan w:val="2"/>
          </w:tcPr>
          <w:p w14:paraId="73611CA5" w14:textId="037CB5F4" w:rsidR="009074C3" w:rsidRPr="00CF1F1F" w:rsidRDefault="009074C3" w:rsidP="009074C3">
            <w:pPr>
              <w:jc w:val="center"/>
              <w:rPr>
                <w:rFonts w:ascii="Arial" w:eastAsia="Arial" w:hAnsi="Arial" w:cs="Arial"/>
                <w:b/>
                <w:bCs/>
              </w:rPr>
            </w:pPr>
          </w:p>
        </w:tc>
      </w:tr>
      <w:tr w:rsidR="009074C3" w:rsidRPr="006F10B7" w14:paraId="538A74FC" w14:textId="77777777" w:rsidTr="374A3F8E">
        <w:trPr>
          <w:trHeight w:val="500"/>
        </w:trPr>
        <w:tc>
          <w:tcPr>
            <w:tcW w:w="14845" w:type="dxa"/>
            <w:gridSpan w:val="2"/>
            <w:shd w:val="clear" w:color="auto" w:fill="D9D9D9" w:themeFill="background1" w:themeFillShade="D9"/>
          </w:tcPr>
          <w:p w14:paraId="0C9F435A" w14:textId="625D0B69" w:rsidR="009074C3" w:rsidRPr="00CF1F1F" w:rsidRDefault="009074C3" w:rsidP="009074C3">
            <w:pPr>
              <w:spacing w:before="120"/>
              <w:rPr>
                <w:rFonts w:ascii="Arial" w:hAnsi="Arial" w:cs="Arial"/>
              </w:rPr>
            </w:pPr>
          </w:p>
        </w:tc>
      </w:tr>
      <w:tr w:rsidR="009074C3" w:rsidRPr="006F10B7" w14:paraId="15A34BA4" w14:textId="77777777" w:rsidTr="374A3F8E">
        <w:trPr>
          <w:trHeight w:val="220"/>
        </w:trPr>
        <w:tc>
          <w:tcPr>
            <w:tcW w:w="14845" w:type="dxa"/>
            <w:gridSpan w:val="2"/>
          </w:tcPr>
          <w:p w14:paraId="737A2578" w14:textId="268B96B5" w:rsidR="009074C3" w:rsidRPr="00CF1F1F" w:rsidRDefault="009074C3" w:rsidP="009074C3">
            <w:pPr>
              <w:spacing w:line="276" w:lineRule="auto"/>
              <w:rPr>
                <w:rFonts w:ascii="Arial" w:hAnsi="Arial" w:cs="Arial"/>
              </w:rPr>
            </w:pPr>
          </w:p>
        </w:tc>
      </w:tr>
      <w:tr w:rsidR="009074C3" w:rsidRPr="006F10B7" w14:paraId="201F3598" w14:textId="77777777" w:rsidTr="374A3F8E">
        <w:trPr>
          <w:trHeight w:val="220"/>
        </w:trPr>
        <w:tc>
          <w:tcPr>
            <w:tcW w:w="14845" w:type="dxa"/>
            <w:gridSpan w:val="2"/>
            <w:shd w:val="clear" w:color="auto" w:fill="D9D9D9" w:themeFill="background1" w:themeFillShade="D9"/>
          </w:tcPr>
          <w:p w14:paraId="49706471" w14:textId="2F08ADE3" w:rsidR="009074C3" w:rsidRPr="009074C3" w:rsidRDefault="56659948" w:rsidP="009074C3">
            <w:pPr>
              <w:spacing w:before="120"/>
              <w:rPr>
                <w:rFonts w:ascii="Arial" w:hAnsi="Arial" w:cs="Arial"/>
              </w:rPr>
            </w:pPr>
            <w:r w:rsidRPr="56659948">
              <w:rPr>
                <w:rFonts w:ascii="Arial" w:eastAsia="Arial" w:hAnsi="Arial" w:cs="Arial"/>
                <w:b/>
                <w:bCs/>
              </w:rPr>
              <w:t xml:space="preserve">CONCEPT 2: </w:t>
            </w:r>
            <w:r w:rsidRPr="56659948">
              <w:rPr>
                <w:rFonts w:ascii="Arial" w:eastAsia="Arial" w:hAnsi="Arial" w:cs="Arial"/>
              </w:rPr>
              <w:t>Describing Characters and Setting using Regular past tense/irregular past tense</w:t>
            </w:r>
            <w:r w:rsidRPr="56659948">
              <w:rPr>
                <w:rFonts w:ascii="Arial" w:eastAsia="Arial" w:hAnsi="Arial" w:cs="Arial"/>
                <w:b/>
                <w:bCs/>
              </w:rPr>
              <w:t xml:space="preserve">  </w:t>
            </w:r>
          </w:p>
        </w:tc>
      </w:tr>
      <w:tr w:rsidR="009074C3" w:rsidRPr="006F10B7" w14:paraId="423C85AE" w14:textId="77777777" w:rsidTr="374A3F8E">
        <w:trPr>
          <w:trHeight w:val="220"/>
        </w:trPr>
        <w:tc>
          <w:tcPr>
            <w:tcW w:w="14845" w:type="dxa"/>
            <w:gridSpan w:val="2"/>
          </w:tcPr>
          <w:p w14:paraId="23A0E9E4" w14:textId="77777777" w:rsidR="009074C3" w:rsidRPr="006F10B7" w:rsidRDefault="56659948" w:rsidP="009074C3">
            <w:pPr>
              <w:spacing w:line="276" w:lineRule="auto"/>
              <w:jc w:val="center"/>
              <w:rPr>
                <w:rFonts w:ascii="Arial" w:hAnsi="Arial" w:cs="Arial"/>
              </w:rPr>
            </w:pPr>
            <w:r w:rsidRPr="56659948">
              <w:rPr>
                <w:rFonts w:ascii="Arial" w:eastAsia="Arial" w:hAnsi="Arial" w:cs="Arial"/>
                <w:b/>
                <w:bCs/>
                <w:sz w:val="22"/>
                <w:szCs w:val="22"/>
              </w:rPr>
              <w:t>Modeled            Shared              Guided             Collaborative               Independent</w:t>
            </w:r>
          </w:p>
          <w:p w14:paraId="510C5C6D" w14:textId="761BB0FE" w:rsidR="009074C3" w:rsidRPr="006F10B7" w:rsidRDefault="56659948" w:rsidP="009074C3">
            <w:pPr>
              <w:jc w:val="center"/>
              <w:rPr>
                <w:rFonts w:ascii="Arial" w:hAnsi="Arial" w:cs="Arial"/>
              </w:rPr>
            </w:pPr>
            <w:r w:rsidRPr="56659948">
              <w:rPr>
                <w:rFonts w:ascii="Arial" w:eastAsia="Arial" w:hAnsi="Arial" w:cs="Arial"/>
                <w:sz w:val="22"/>
                <w:szCs w:val="22"/>
              </w:rPr>
              <w:t xml:space="preserve">Following the Comprehensive Literacy Model above, use the Gradual Release of Responsibility </w:t>
            </w:r>
          </w:p>
          <w:p w14:paraId="405DF2F1" w14:textId="77777777" w:rsidR="009074C3" w:rsidRPr="006F10B7" w:rsidRDefault="009074C3" w:rsidP="009074C3">
            <w:pPr>
              <w:spacing w:line="276" w:lineRule="auto"/>
              <w:rPr>
                <w:rFonts w:ascii="Arial" w:hAnsi="Arial" w:cs="Arial"/>
              </w:rPr>
            </w:pPr>
          </w:p>
          <w:p w14:paraId="462C846B" w14:textId="769DFF0B" w:rsidR="009074C3" w:rsidRPr="006F10B7" w:rsidRDefault="56659948" w:rsidP="009074C3">
            <w:pPr>
              <w:spacing w:line="276" w:lineRule="auto"/>
              <w:rPr>
                <w:rFonts w:ascii="Arial" w:hAnsi="Arial" w:cs="Arial"/>
              </w:rPr>
            </w:pPr>
            <w:r w:rsidRPr="56659948">
              <w:rPr>
                <w:rFonts w:ascii="Arial" w:eastAsia="Arial" w:hAnsi="Arial" w:cs="Arial"/>
                <w:b/>
                <w:bCs/>
                <w:sz w:val="22"/>
                <w:szCs w:val="22"/>
              </w:rPr>
              <w:t>ELD Objective</w:t>
            </w:r>
            <w:r w:rsidRPr="56659948">
              <w:rPr>
                <w:rFonts w:ascii="Arial" w:eastAsia="Arial" w:hAnsi="Arial" w:cs="Arial"/>
                <w:sz w:val="22"/>
                <w:szCs w:val="22"/>
              </w:rPr>
              <w:t>: Students will be able to describe actions in the present and past tense;</w:t>
            </w:r>
          </w:p>
          <w:p w14:paraId="4F37E019" w14:textId="141E9C69" w:rsidR="009074C3" w:rsidRPr="006F10B7" w:rsidRDefault="009074C3" w:rsidP="009074C3">
            <w:pPr>
              <w:spacing w:line="276" w:lineRule="auto"/>
              <w:rPr>
                <w:rFonts w:ascii="Arial" w:hAnsi="Arial" w:cs="Arial"/>
              </w:rPr>
            </w:pPr>
            <w:r w:rsidRPr="006F10B7">
              <w:rPr>
                <w:rFonts w:ascii="Arial" w:eastAsia="Arial" w:hAnsi="Arial" w:cs="Arial"/>
                <w:sz w:val="22"/>
                <w:szCs w:val="22"/>
              </w:rPr>
              <w:t xml:space="preserve">                                       </w:t>
            </w:r>
          </w:p>
          <w:p w14:paraId="25A48BBB" w14:textId="182881F0" w:rsidR="009074C3" w:rsidRPr="006F10B7" w:rsidRDefault="56659948" w:rsidP="009074C3">
            <w:pPr>
              <w:spacing w:line="276" w:lineRule="auto"/>
              <w:rPr>
                <w:rFonts w:ascii="Arial" w:hAnsi="Arial" w:cs="Arial"/>
              </w:rPr>
            </w:pPr>
            <w:r w:rsidRPr="56659948">
              <w:rPr>
                <w:rFonts w:ascii="Arial" w:eastAsia="Arial" w:hAnsi="Arial" w:cs="Arial"/>
                <w:b/>
                <w:bCs/>
                <w:sz w:val="22"/>
                <w:szCs w:val="22"/>
              </w:rPr>
              <w:t xml:space="preserve">Function: </w:t>
            </w:r>
            <w:r w:rsidRPr="56659948">
              <w:rPr>
                <w:rFonts w:ascii="Arial" w:eastAsia="Arial" w:hAnsi="Arial" w:cs="Arial"/>
                <w:sz w:val="22"/>
                <w:szCs w:val="22"/>
              </w:rPr>
              <w:t>describe actions</w:t>
            </w:r>
            <w:r w:rsidRPr="56659948">
              <w:rPr>
                <w:rFonts w:ascii="Arial" w:eastAsia="Arial" w:hAnsi="Arial" w:cs="Arial"/>
                <w:b/>
                <w:bCs/>
                <w:sz w:val="22"/>
                <w:szCs w:val="22"/>
              </w:rPr>
              <w:t xml:space="preserve"> </w:t>
            </w:r>
          </w:p>
          <w:p w14:paraId="0C67212E" w14:textId="622485B1" w:rsidR="009074C3" w:rsidRPr="006F10B7" w:rsidRDefault="009074C3" w:rsidP="009074C3">
            <w:pPr>
              <w:spacing w:line="276" w:lineRule="auto"/>
              <w:rPr>
                <w:rFonts w:ascii="Arial" w:hAnsi="Arial" w:cs="Arial"/>
              </w:rPr>
            </w:pPr>
            <w:r w:rsidRPr="006F10B7">
              <w:rPr>
                <w:rFonts w:ascii="Arial" w:eastAsia="Arial" w:hAnsi="Arial" w:cs="Arial"/>
                <w:b/>
                <w:bCs/>
                <w:sz w:val="22"/>
                <w:szCs w:val="22"/>
              </w:rPr>
              <w:t xml:space="preserve">                </w:t>
            </w:r>
            <w:r w:rsidRPr="006F10B7">
              <w:rPr>
                <w:rFonts w:ascii="Arial" w:eastAsia="Arial" w:hAnsi="Arial" w:cs="Arial"/>
                <w:sz w:val="22"/>
                <w:szCs w:val="22"/>
              </w:rPr>
              <w:t xml:space="preserve"> </w:t>
            </w:r>
          </w:p>
          <w:p w14:paraId="46CCFACE" w14:textId="36FB5A48" w:rsidR="009074C3" w:rsidRPr="006F10B7" w:rsidRDefault="56659948" w:rsidP="009074C3">
            <w:pPr>
              <w:spacing w:line="276" w:lineRule="auto"/>
              <w:rPr>
                <w:rFonts w:ascii="Arial" w:hAnsi="Arial" w:cs="Arial"/>
              </w:rPr>
            </w:pPr>
            <w:r w:rsidRPr="56659948">
              <w:rPr>
                <w:rFonts w:ascii="Arial" w:eastAsia="Arial" w:hAnsi="Arial" w:cs="Arial"/>
                <w:b/>
                <w:bCs/>
                <w:sz w:val="22"/>
                <w:szCs w:val="22"/>
              </w:rPr>
              <w:t>Vocabulary:</w:t>
            </w:r>
            <w:r w:rsidRPr="56659948">
              <w:rPr>
                <w:rFonts w:ascii="Arial" w:eastAsia="Arial" w:hAnsi="Arial" w:cs="Arial"/>
                <w:sz w:val="22"/>
                <w:szCs w:val="22"/>
              </w:rPr>
              <w:t xml:space="preserve"> animal actions in general (present tense)</w:t>
            </w:r>
          </w:p>
          <w:p w14:paraId="549D78B3" w14:textId="280BE3A9" w:rsidR="009074C3" w:rsidRPr="006F10B7" w:rsidRDefault="56659948" w:rsidP="009074C3">
            <w:pPr>
              <w:spacing w:line="276" w:lineRule="auto"/>
              <w:rPr>
                <w:rFonts w:ascii="Arial" w:hAnsi="Arial" w:cs="Arial"/>
              </w:rPr>
            </w:pPr>
            <w:r w:rsidRPr="56659948">
              <w:rPr>
                <w:rFonts w:ascii="Arial" w:eastAsia="Arial" w:hAnsi="Arial" w:cs="Arial"/>
                <w:sz w:val="22"/>
                <w:szCs w:val="22"/>
              </w:rPr>
              <w:t xml:space="preserve">                      Transformation – past tense</w:t>
            </w:r>
          </w:p>
          <w:p w14:paraId="6C33F381" w14:textId="77777777" w:rsidR="009074C3" w:rsidRPr="006F10B7" w:rsidRDefault="009074C3" w:rsidP="009074C3">
            <w:pPr>
              <w:spacing w:line="276" w:lineRule="auto"/>
              <w:rPr>
                <w:rFonts w:ascii="Arial" w:hAnsi="Arial" w:cs="Arial"/>
              </w:rPr>
            </w:pPr>
          </w:p>
          <w:p w14:paraId="573B6B25" w14:textId="00DDA69C" w:rsidR="009074C3" w:rsidRPr="006F10B7" w:rsidRDefault="56659948" w:rsidP="009074C3">
            <w:pPr>
              <w:spacing w:after="160" w:line="276" w:lineRule="auto"/>
              <w:rPr>
                <w:rFonts w:ascii="Arial" w:hAnsi="Arial" w:cs="Arial"/>
              </w:rPr>
            </w:pPr>
            <w:r w:rsidRPr="56659948">
              <w:rPr>
                <w:rFonts w:ascii="Arial" w:eastAsia="Arial" w:hAnsi="Arial" w:cs="Arial"/>
                <w:b/>
                <w:bCs/>
                <w:sz w:val="22"/>
                <w:szCs w:val="22"/>
              </w:rPr>
              <w:t>Graphic Organizer: Sentence Patterning Chart</w:t>
            </w:r>
          </w:p>
          <w:tbl>
            <w:tblPr>
              <w:tblStyle w:val="GridTable1Light-Accent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1345"/>
              <w:gridCol w:w="1440"/>
              <w:gridCol w:w="1800"/>
              <w:gridCol w:w="1440"/>
              <w:gridCol w:w="1170"/>
              <w:gridCol w:w="3600"/>
            </w:tblGrid>
            <w:tr w:rsidR="009074C3" w:rsidRPr="006F10B7" w14:paraId="31E06CEA" w14:textId="77777777" w:rsidTr="56659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Borders>
                    <w:bottom w:val="none" w:sz="0" w:space="0" w:color="auto"/>
                  </w:tcBorders>
                </w:tcPr>
                <w:p w14:paraId="0713AAEE" w14:textId="27B6A031" w:rsidR="009074C3" w:rsidRPr="00A63AC1" w:rsidRDefault="56659948" w:rsidP="009074C3">
                  <w:pPr>
                    <w:rPr>
                      <w:rFonts w:ascii="Arial" w:hAnsi="Arial" w:cs="Arial"/>
                      <w:color w:val="FF0000"/>
                    </w:rPr>
                  </w:pPr>
                  <w:r w:rsidRPr="56659948">
                    <w:rPr>
                      <w:rFonts w:ascii="Arial" w:eastAsia="Arial" w:hAnsi="Arial" w:cs="Arial"/>
                      <w:color w:val="FF0000"/>
                      <w:sz w:val="22"/>
                      <w:szCs w:val="22"/>
                    </w:rPr>
                    <w:t>Adjective</w:t>
                  </w:r>
                </w:p>
                <w:p w14:paraId="099992A9" w14:textId="20D7468D" w:rsidR="009074C3" w:rsidRPr="00A63AC1" w:rsidRDefault="56659948" w:rsidP="009074C3">
                  <w:pPr>
                    <w:rPr>
                      <w:rFonts w:ascii="Arial" w:hAnsi="Arial" w:cs="Arial"/>
                      <w:color w:val="FF0000"/>
                    </w:rPr>
                  </w:pPr>
                  <w:r w:rsidRPr="56659948">
                    <w:rPr>
                      <w:rFonts w:ascii="Arial" w:eastAsia="Arial" w:hAnsi="Arial" w:cs="Arial"/>
                      <w:b w:val="0"/>
                      <w:bCs w:val="0"/>
                      <w:color w:val="FF0000"/>
                      <w:sz w:val="22"/>
                      <w:szCs w:val="22"/>
                    </w:rPr>
                    <w:t>(what kind)</w:t>
                  </w:r>
                </w:p>
              </w:tc>
              <w:tc>
                <w:tcPr>
                  <w:tcW w:w="1440" w:type="dxa"/>
                  <w:tcBorders>
                    <w:bottom w:val="none" w:sz="0" w:space="0" w:color="auto"/>
                  </w:tcBorders>
                </w:tcPr>
                <w:p w14:paraId="7C8762A6" w14:textId="77777777" w:rsidR="00A63AC1" w:rsidRDefault="56659948" w:rsidP="00A63AC1">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2"/>
                      <w:szCs w:val="22"/>
                    </w:rPr>
                  </w:pPr>
                  <w:r w:rsidRPr="56659948">
                    <w:rPr>
                      <w:rFonts w:ascii="Arial" w:eastAsia="Arial" w:hAnsi="Arial" w:cs="Arial"/>
                      <w:sz w:val="22"/>
                      <w:szCs w:val="22"/>
                    </w:rPr>
                    <w:t>Animal</w:t>
                  </w:r>
                  <w:r w:rsidRPr="56659948">
                    <w:rPr>
                      <w:rFonts w:ascii="Arial" w:eastAsia="Arial" w:hAnsi="Arial" w:cs="Arial"/>
                      <w:b w:val="0"/>
                      <w:bCs w:val="0"/>
                      <w:sz w:val="22"/>
                      <w:szCs w:val="22"/>
                    </w:rPr>
                    <w:t xml:space="preserve"> </w:t>
                  </w:r>
                </w:p>
                <w:p w14:paraId="16DB269C" w14:textId="1F73339C" w:rsidR="009074C3" w:rsidRPr="006F10B7" w:rsidRDefault="56659948" w:rsidP="00A63AC1">
                  <w:pPr>
                    <w:cnfStyle w:val="100000000000" w:firstRow="1" w:lastRow="0" w:firstColumn="0" w:lastColumn="0" w:oddVBand="0" w:evenVBand="0" w:oddHBand="0" w:evenHBand="0" w:firstRowFirstColumn="0" w:firstRowLastColumn="0" w:lastRowFirstColumn="0" w:lastRowLastColumn="0"/>
                    <w:rPr>
                      <w:rFonts w:ascii="Arial" w:hAnsi="Arial" w:cs="Arial"/>
                    </w:rPr>
                  </w:pPr>
                  <w:r w:rsidRPr="56659948">
                    <w:rPr>
                      <w:rFonts w:ascii="Arial" w:eastAsia="Arial" w:hAnsi="Arial" w:cs="Arial"/>
                      <w:b w:val="0"/>
                      <w:bCs w:val="0"/>
                      <w:sz w:val="22"/>
                      <w:szCs w:val="22"/>
                    </w:rPr>
                    <w:t>(plural)</w:t>
                  </w:r>
                </w:p>
              </w:tc>
              <w:tc>
                <w:tcPr>
                  <w:tcW w:w="1800" w:type="dxa"/>
                  <w:tcBorders>
                    <w:bottom w:val="none" w:sz="0" w:space="0" w:color="auto"/>
                  </w:tcBorders>
                </w:tcPr>
                <w:p w14:paraId="4F00117C" w14:textId="15ED453E" w:rsidR="009074C3"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00B050"/>
                    </w:rPr>
                  </w:pPr>
                  <w:r w:rsidRPr="56659948">
                    <w:rPr>
                      <w:rFonts w:ascii="Arial" w:eastAsia="Arial" w:hAnsi="Arial" w:cs="Arial"/>
                      <w:color w:val="00B050"/>
                      <w:sz w:val="22"/>
                      <w:szCs w:val="22"/>
                    </w:rPr>
                    <w:t xml:space="preserve">Action </w:t>
                  </w:r>
                </w:p>
                <w:p w14:paraId="3A1BCA3B" w14:textId="4DA6A3D3" w:rsidR="009074C3"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00B050"/>
                    </w:rPr>
                  </w:pPr>
                  <w:r w:rsidRPr="56659948">
                    <w:rPr>
                      <w:rFonts w:ascii="Arial" w:eastAsia="Arial" w:hAnsi="Arial" w:cs="Arial"/>
                      <w:b w:val="0"/>
                      <w:bCs w:val="0"/>
                      <w:color w:val="00B050"/>
                      <w:sz w:val="22"/>
                      <w:szCs w:val="22"/>
                    </w:rPr>
                    <w:t xml:space="preserve"> (present tense)</w:t>
                  </w:r>
                </w:p>
              </w:tc>
              <w:tc>
                <w:tcPr>
                  <w:tcW w:w="1440" w:type="dxa"/>
                  <w:tcBorders>
                    <w:bottom w:val="none" w:sz="0" w:space="0" w:color="auto"/>
                  </w:tcBorders>
                </w:tcPr>
                <w:p w14:paraId="0D0B5578" w14:textId="06BF0B25" w:rsidR="009074C3"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00B050"/>
                    </w:rPr>
                  </w:pPr>
                  <w:r w:rsidRPr="56659948">
                    <w:rPr>
                      <w:rFonts w:ascii="Arial" w:eastAsia="Arial" w:hAnsi="Arial" w:cs="Arial"/>
                      <w:color w:val="00B050"/>
                      <w:sz w:val="22"/>
                      <w:szCs w:val="22"/>
                    </w:rPr>
                    <w:t xml:space="preserve">Action </w:t>
                  </w:r>
                </w:p>
                <w:p w14:paraId="5A9353B8" w14:textId="6B088BE5" w:rsidR="009074C3"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00B050"/>
                    </w:rPr>
                  </w:pPr>
                  <w:r w:rsidRPr="56659948">
                    <w:rPr>
                      <w:rFonts w:ascii="Arial" w:eastAsia="Arial" w:hAnsi="Arial" w:cs="Arial"/>
                      <w:b w:val="0"/>
                      <w:bCs w:val="0"/>
                      <w:color w:val="00B050"/>
                      <w:sz w:val="22"/>
                      <w:szCs w:val="22"/>
                    </w:rPr>
                    <w:t>(past tense)</w:t>
                  </w:r>
                </w:p>
              </w:tc>
              <w:tc>
                <w:tcPr>
                  <w:tcW w:w="1170" w:type="dxa"/>
                  <w:tcBorders>
                    <w:bottom w:val="none" w:sz="0" w:space="0" w:color="auto"/>
                  </w:tcBorders>
                </w:tcPr>
                <w:p w14:paraId="333CE55F" w14:textId="77777777" w:rsidR="00A63AC1"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4472C4" w:themeColor="accent5"/>
                      <w:sz w:val="22"/>
                      <w:szCs w:val="22"/>
                    </w:rPr>
                  </w:pPr>
                  <w:r w:rsidRPr="56659948">
                    <w:rPr>
                      <w:rFonts w:ascii="Arial" w:eastAsia="Arial" w:hAnsi="Arial" w:cs="Arial"/>
                      <w:color w:val="4472C4" w:themeColor="accent5"/>
                      <w:sz w:val="22"/>
                      <w:szCs w:val="22"/>
                    </w:rPr>
                    <w:t xml:space="preserve">Adverb </w:t>
                  </w:r>
                </w:p>
                <w:p w14:paraId="4A40B098" w14:textId="6A1B4542" w:rsidR="009074C3"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5"/>
                    </w:rPr>
                  </w:pPr>
                  <w:r w:rsidRPr="56659948">
                    <w:rPr>
                      <w:rFonts w:ascii="Arial" w:eastAsia="Arial" w:hAnsi="Arial" w:cs="Arial"/>
                      <w:b w:val="0"/>
                      <w:bCs w:val="0"/>
                      <w:color w:val="4472C4" w:themeColor="accent5"/>
                      <w:sz w:val="22"/>
                      <w:szCs w:val="22"/>
                    </w:rPr>
                    <w:t>(how)</w:t>
                  </w:r>
                </w:p>
                <w:p w14:paraId="272C9298" w14:textId="0AB6B6E3" w:rsidR="009074C3" w:rsidRPr="00A63AC1" w:rsidRDefault="009074C3"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5"/>
                    </w:rPr>
                  </w:pPr>
                </w:p>
                <w:p w14:paraId="6E54C0BD" w14:textId="1463980E" w:rsidR="009074C3" w:rsidRPr="00A63AC1" w:rsidRDefault="009074C3"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5"/>
                    </w:rPr>
                  </w:pPr>
                </w:p>
              </w:tc>
              <w:tc>
                <w:tcPr>
                  <w:tcW w:w="3600" w:type="dxa"/>
                  <w:tcBorders>
                    <w:bottom w:val="none" w:sz="0" w:space="0" w:color="auto"/>
                  </w:tcBorders>
                </w:tcPr>
                <w:p w14:paraId="0B6CAC57" w14:textId="4E3CA22C" w:rsidR="009074C3" w:rsidRPr="00A63AC1" w:rsidRDefault="56659948" w:rsidP="009074C3">
                  <w:pPr>
                    <w:cnfStyle w:val="100000000000" w:firstRow="1" w:lastRow="0" w:firstColumn="0" w:lastColumn="0" w:oddVBand="0" w:evenVBand="0" w:oddHBand="0" w:evenHBand="0" w:firstRowFirstColumn="0" w:firstRowLastColumn="0" w:lastRowFirstColumn="0" w:lastRowLastColumn="0"/>
                    <w:rPr>
                      <w:rFonts w:ascii="Arial" w:hAnsi="Arial" w:cs="Arial"/>
                      <w:color w:val="7030A0"/>
                    </w:rPr>
                  </w:pPr>
                  <w:r w:rsidRPr="56659948">
                    <w:rPr>
                      <w:rFonts w:ascii="Arial" w:eastAsia="Arial" w:hAnsi="Arial" w:cs="Arial"/>
                      <w:color w:val="7030A0"/>
                      <w:sz w:val="22"/>
                      <w:szCs w:val="22"/>
                    </w:rPr>
                    <w:t>Prepositional phrase</w:t>
                  </w:r>
                </w:p>
                <w:p w14:paraId="4AEA9C9F" w14:textId="3EDE5B53" w:rsidR="009074C3" w:rsidRPr="00A63AC1" w:rsidRDefault="56659948" w:rsidP="00A63AC1">
                  <w:pPr>
                    <w:cnfStyle w:val="100000000000" w:firstRow="1" w:lastRow="0" w:firstColumn="0" w:lastColumn="0" w:oddVBand="0" w:evenVBand="0" w:oddHBand="0" w:evenHBand="0" w:firstRowFirstColumn="0" w:firstRowLastColumn="0" w:lastRowFirstColumn="0" w:lastRowLastColumn="0"/>
                    <w:rPr>
                      <w:rFonts w:ascii="Arial" w:hAnsi="Arial" w:cs="Arial"/>
                      <w:b w:val="0"/>
                      <w:color w:val="7030A0"/>
                    </w:rPr>
                  </w:pPr>
                  <w:r w:rsidRPr="56659948">
                    <w:rPr>
                      <w:rFonts w:ascii="Arial" w:eastAsia="Arial" w:hAnsi="Arial" w:cs="Arial"/>
                      <w:b w:val="0"/>
                      <w:bCs w:val="0"/>
                      <w:color w:val="7030A0"/>
                      <w:sz w:val="22"/>
                      <w:szCs w:val="22"/>
                    </w:rPr>
                    <w:t>(optional)</w:t>
                  </w:r>
                </w:p>
              </w:tc>
            </w:tr>
            <w:tr w:rsidR="00A63AC1" w:rsidRPr="006F10B7" w14:paraId="7366A700" w14:textId="77777777" w:rsidTr="56659948">
              <w:tc>
                <w:tcPr>
                  <w:cnfStyle w:val="001000000000" w:firstRow="0" w:lastRow="0" w:firstColumn="1" w:lastColumn="0" w:oddVBand="0" w:evenVBand="0" w:oddHBand="0" w:evenHBand="0" w:firstRowFirstColumn="0" w:firstRowLastColumn="0" w:lastRowFirstColumn="0" w:lastRowLastColumn="0"/>
                  <w:tcW w:w="1345" w:type="dxa"/>
                </w:tcPr>
                <w:p w14:paraId="0A8C88EA" w14:textId="28156CFA" w:rsidR="00A63AC1" w:rsidRPr="00A63AC1" w:rsidRDefault="56659948" w:rsidP="009074C3">
                  <w:pPr>
                    <w:rPr>
                      <w:rFonts w:ascii="Arial" w:hAnsi="Arial" w:cs="Arial"/>
                      <w:color w:val="FF0000"/>
                    </w:rPr>
                  </w:pPr>
                  <w:r w:rsidRPr="56659948">
                    <w:rPr>
                      <w:rFonts w:ascii="Arial" w:eastAsia="Arial" w:hAnsi="Arial" w:cs="Arial"/>
                      <w:b w:val="0"/>
                      <w:bCs w:val="0"/>
                      <w:color w:val="FF0000"/>
                      <w:sz w:val="22"/>
                      <w:szCs w:val="22"/>
                    </w:rPr>
                    <w:t>Big</w:t>
                  </w:r>
                </w:p>
              </w:tc>
              <w:tc>
                <w:tcPr>
                  <w:tcW w:w="1440" w:type="dxa"/>
                  <w:vMerge w:val="restart"/>
                </w:tcPr>
                <w:p w14:paraId="6FDD2774" w14:textId="34DD52F5" w:rsidR="00A63AC1" w:rsidRPr="006F10B7" w:rsidRDefault="56659948"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r w:rsidRPr="56659948">
                    <w:rPr>
                      <w:rFonts w:ascii="Arial" w:eastAsia="Arial" w:hAnsi="Arial" w:cs="Arial"/>
                      <w:sz w:val="22"/>
                      <w:szCs w:val="22"/>
                    </w:rPr>
                    <w:t xml:space="preserve"> dogs</w:t>
                  </w:r>
                </w:p>
              </w:tc>
              <w:tc>
                <w:tcPr>
                  <w:tcW w:w="1800" w:type="dxa"/>
                </w:tcPr>
                <w:p w14:paraId="5289826F" w14:textId="3BD6A5A7" w:rsidR="00A63AC1" w:rsidRPr="00A63AC1" w:rsidRDefault="56659948"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00B050"/>
                    </w:rPr>
                  </w:pPr>
                  <w:r w:rsidRPr="56659948">
                    <w:rPr>
                      <w:rFonts w:ascii="Arial" w:eastAsia="Arial" w:hAnsi="Arial" w:cs="Arial"/>
                      <w:color w:val="00B050"/>
                      <w:sz w:val="22"/>
                      <w:szCs w:val="22"/>
                    </w:rPr>
                    <w:t>bark</w:t>
                  </w:r>
                </w:p>
              </w:tc>
              <w:tc>
                <w:tcPr>
                  <w:tcW w:w="1440" w:type="dxa"/>
                </w:tcPr>
                <w:p w14:paraId="1EC84BB0" w14:textId="42D9A401" w:rsidR="00A63AC1" w:rsidRPr="00A63AC1" w:rsidRDefault="56659948"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00B050"/>
                    </w:rPr>
                  </w:pPr>
                  <w:r w:rsidRPr="56659948">
                    <w:rPr>
                      <w:rFonts w:ascii="Arial" w:eastAsia="Arial" w:hAnsi="Arial" w:cs="Arial"/>
                      <w:color w:val="00B050"/>
                      <w:sz w:val="22"/>
                      <w:szCs w:val="22"/>
                    </w:rPr>
                    <w:t>(barked)</w:t>
                  </w:r>
                </w:p>
              </w:tc>
              <w:tc>
                <w:tcPr>
                  <w:tcW w:w="1170" w:type="dxa"/>
                </w:tcPr>
                <w:p w14:paraId="12FECB4B" w14:textId="1BD4A993" w:rsidR="00A63AC1" w:rsidRPr="00A63AC1" w:rsidRDefault="56659948"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5"/>
                    </w:rPr>
                  </w:pPr>
                  <w:r w:rsidRPr="56659948">
                    <w:rPr>
                      <w:rFonts w:ascii="Arial" w:eastAsia="Arial" w:hAnsi="Arial" w:cs="Arial"/>
                      <w:color w:val="4472C4" w:themeColor="accent5"/>
                      <w:sz w:val="22"/>
                      <w:szCs w:val="22"/>
                    </w:rPr>
                    <w:t>loudly</w:t>
                  </w:r>
                </w:p>
              </w:tc>
              <w:tc>
                <w:tcPr>
                  <w:tcW w:w="3600" w:type="dxa"/>
                </w:tcPr>
                <w:p w14:paraId="77B67949" w14:textId="2C0E436A" w:rsidR="00A63AC1" w:rsidRPr="00A63AC1" w:rsidRDefault="56659948"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7030A0"/>
                    </w:rPr>
                  </w:pPr>
                  <w:r w:rsidRPr="56659948">
                    <w:rPr>
                      <w:rFonts w:ascii="Arial" w:eastAsia="Arial" w:hAnsi="Arial" w:cs="Arial"/>
                      <w:color w:val="7030A0"/>
                      <w:sz w:val="22"/>
                      <w:szCs w:val="22"/>
                    </w:rPr>
                    <w:t>in the park</w:t>
                  </w:r>
                </w:p>
              </w:tc>
            </w:tr>
            <w:tr w:rsidR="00A63AC1" w:rsidRPr="006F10B7" w14:paraId="026A4617" w14:textId="77777777" w:rsidTr="56659948">
              <w:tc>
                <w:tcPr>
                  <w:cnfStyle w:val="001000000000" w:firstRow="0" w:lastRow="0" w:firstColumn="1" w:lastColumn="0" w:oddVBand="0" w:evenVBand="0" w:oddHBand="0" w:evenHBand="0" w:firstRowFirstColumn="0" w:firstRowLastColumn="0" w:lastRowFirstColumn="0" w:lastRowLastColumn="0"/>
                  <w:tcW w:w="1345" w:type="dxa"/>
                </w:tcPr>
                <w:p w14:paraId="168C6C3B" w14:textId="59DAC0D1" w:rsidR="00A63AC1" w:rsidRPr="00A63AC1" w:rsidRDefault="00A63AC1" w:rsidP="009074C3">
                  <w:pPr>
                    <w:rPr>
                      <w:rFonts w:ascii="Arial" w:hAnsi="Arial" w:cs="Arial"/>
                      <w:color w:val="FF0000"/>
                    </w:rPr>
                  </w:pPr>
                </w:p>
              </w:tc>
              <w:tc>
                <w:tcPr>
                  <w:tcW w:w="1440" w:type="dxa"/>
                  <w:vMerge/>
                </w:tcPr>
                <w:p w14:paraId="5415ADB3" w14:textId="6D6F0D5A" w:rsidR="00A63AC1" w:rsidRPr="006F10B7"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tcPr>
                <w:p w14:paraId="1C532653" w14:textId="6D6F0D5A" w:rsidR="00A63AC1" w:rsidRPr="00A63AC1"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00B050"/>
                    </w:rPr>
                  </w:pPr>
                </w:p>
              </w:tc>
              <w:tc>
                <w:tcPr>
                  <w:tcW w:w="1440" w:type="dxa"/>
                </w:tcPr>
                <w:p w14:paraId="6A9EC3DA" w14:textId="6D6F0D5A" w:rsidR="00A63AC1" w:rsidRPr="00A63AC1"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00B050"/>
                    </w:rPr>
                  </w:pPr>
                </w:p>
              </w:tc>
              <w:tc>
                <w:tcPr>
                  <w:tcW w:w="1170" w:type="dxa"/>
                </w:tcPr>
                <w:p w14:paraId="4BBF1E0A" w14:textId="6A1E3C1C" w:rsidR="00A63AC1" w:rsidRPr="00A63AC1"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5"/>
                    </w:rPr>
                  </w:pPr>
                </w:p>
              </w:tc>
              <w:tc>
                <w:tcPr>
                  <w:tcW w:w="3600" w:type="dxa"/>
                </w:tcPr>
                <w:p w14:paraId="4B4E9915" w14:textId="7B161FD6" w:rsidR="00A63AC1" w:rsidRPr="006F10B7"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63AC1" w:rsidRPr="006F10B7" w14:paraId="532321AC" w14:textId="77777777" w:rsidTr="56659948">
              <w:tc>
                <w:tcPr>
                  <w:cnfStyle w:val="001000000000" w:firstRow="0" w:lastRow="0" w:firstColumn="1" w:lastColumn="0" w:oddVBand="0" w:evenVBand="0" w:oddHBand="0" w:evenHBand="0" w:firstRowFirstColumn="0" w:firstRowLastColumn="0" w:lastRowFirstColumn="0" w:lastRowLastColumn="0"/>
                  <w:tcW w:w="1345" w:type="dxa"/>
                </w:tcPr>
                <w:p w14:paraId="6138CA3E" w14:textId="77777777" w:rsidR="00A63AC1" w:rsidRPr="006F10B7" w:rsidRDefault="00A63AC1" w:rsidP="009074C3">
                  <w:pPr>
                    <w:rPr>
                      <w:rFonts w:ascii="Arial" w:hAnsi="Arial" w:cs="Arial"/>
                    </w:rPr>
                  </w:pPr>
                </w:p>
              </w:tc>
              <w:tc>
                <w:tcPr>
                  <w:tcW w:w="1440" w:type="dxa"/>
                  <w:vMerge/>
                </w:tcPr>
                <w:p w14:paraId="5AB3951F" w14:textId="77777777" w:rsidR="00A63AC1" w:rsidRPr="006F10B7"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0" w:type="dxa"/>
                </w:tcPr>
                <w:p w14:paraId="366CB5FB" w14:textId="77777777" w:rsidR="00A63AC1" w:rsidRPr="00A63AC1"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color w:val="00B050"/>
                    </w:rPr>
                  </w:pPr>
                </w:p>
              </w:tc>
              <w:tc>
                <w:tcPr>
                  <w:tcW w:w="1440" w:type="dxa"/>
                </w:tcPr>
                <w:p w14:paraId="038E315C" w14:textId="77777777" w:rsidR="00A63AC1" w:rsidRPr="006F10B7"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0" w:type="dxa"/>
                </w:tcPr>
                <w:p w14:paraId="01083B5E" w14:textId="77777777" w:rsidR="00A63AC1" w:rsidRPr="006F10B7"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00" w:type="dxa"/>
                </w:tcPr>
                <w:p w14:paraId="33DA2751" w14:textId="77777777" w:rsidR="00A63AC1" w:rsidRPr="006F10B7" w:rsidRDefault="00A63AC1" w:rsidP="009074C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8F12147" w14:textId="0DA913F7" w:rsidR="009074C3" w:rsidRDefault="009074C3" w:rsidP="009074C3">
            <w:pPr>
              <w:spacing w:line="276" w:lineRule="auto"/>
              <w:rPr>
                <w:rFonts w:ascii="Arial" w:eastAsia="Arial" w:hAnsi="Arial" w:cs="Arial"/>
                <w:sz w:val="22"/>
                <w:szCs w:val="22"/>
              </w:rPr>
            </w:pPr>
          </w:p>
          <w:p w14:paraId="0B3B871A" w14:textId="655E3FE6" w:rsidR="009074C3" w:rsidRPr="006F10B7" w:rsidRDefault="56659948" w:rsidP="009074C3">
            <w:pPr>
              <w:spacing w:line="276" w:lineRule="auto"/>
              <w:rPr>
                <w:rFonts w:ascii="Arial" w:hAnsi="Arial" w:cs="Arial"/>
              </w:rPr>
            </w:pPr>
            <w:r w:rsidRPr="56659948">
              <w:rPr>
                <w:rFonts w:ascii="Arial" w:eastAsia="Arial" w:hAnsi="Arial" w:cs="Arial"/>
                <w:b/>
                <w:bCs/>
                <w:sz w:val="22"/>
                <w:szCs w:val="22"/>
                <w:u w:val="single"/>
              </w:rPr>
              <w:t>Activity 1:</w:t>
            </w:r>
            <w:r w:rsidRPr="56659948">
              <w:rPr>
                <w:rFonts w:ascii="Arial" w:eastAsia="Arial" w:hAnsi="Arial" w:cs="Arial"/>
                <w:sz w:val="22"/>
                <w:szCs w:val="22"/>
              </w:rPr>
              <w:t xml:space="preserve"> Modeled</w:t>
            </w:r>
          </w:p>
          <w:p w14:paraId="65515E4D" w14:textId="1FB3C8C5" w:rsidR="009074C3" w:rsidRPr="006F10B7" w:rsidRDefault="56659948" w:rsidP="009074C3">
            <w:pPr>
              <w:spacing w:line="276" w:lineRule="auto"/>
              <w:rPr>
                <w:rFonts w:ascii="Arial" w:hAnsi="Arial" w:cs="Arial"/>
              </w:rPr>
            </w:pPr>
            <w:r w:rsidRPr="56659948">
              <w:rPr>
                <w:rFonts w:ascii="Arial" w:eastAsia="Arial" w:hAnsi="Arial" w:cs="Arial"/>
                <w:sz w:val="22"/>
                <w:szCs w:val="22"/>
              </w:rPr>
              <w:t>Teacher models a sentence about dogs first in the present tense, using a sentence patterning chart.</w:t>
            </w:r>
          </w:p>
          <w:p w14:paraId="24AE4011" w14:textId="3CDCD3FC"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Start with a subject (animal – plural) e.g.  "I want to show you how to talk about actions indicating when the action happened.  If we are talking about something that happens regularly, we use the present tense.  But if we talk about an action that is over, as in a narrative, we use the past tense."</w:t>
            </w:r>
          </w:p>
          <w:p w14:paraId="179BDE6B" w14:textId="48C00BAF"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 xml:space="preserve">We could add some detail by saying what kind of dogs.  What do you think?  (Big)  OK.  That is an adjective so we will put it in the adjective box.   </w:t>
            </w:r>
          </w:p>
          <w:p w14:paraId="1A591694" w14:textId="4659D241" w:rsidR="009074C3" w:rsidRPr="00464EAC"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 xml:space="preserve">How do you think the dogs bark?  (loudly)  Yes, that is an adverb so we will put it in the adverb box.  Where do you think dogs might bark loudly?   (In the park).  Yes, that tells us where and has a preposition (in), so we will put it under prepositional phrases.   </w:t>
            </w:r>
          </w:p>
          <w:p w14:paraId="00F4C64E" w14:textId="67CB07B3"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 xml:space="preserve">Now let's read our sentence.  Big dogs bark loudly in the park.  " We could indicate that they do this </w:t>
            </w:r>
            <w:r w:rsidRPr="56659948">
              <w:rPr>
                <w:rFonts w:ascii="Arial" w:eastAsia="Arial" w:hAnsi="Arial" w:cs="Arial"/>
                <w:i/>
                <w:iCs/>
                <w:sz w:val="22"/>
                <w:szCs w:val="22"/>
              </w:rPr>
              <w:t>every day</w:t>
            </w:r>
            <w:r w:rsidRPr="56659948">
              <w:rPr>
                <w:rFonts w:ascii="Arial" w:eastAsia="Arial" w:hAnsi="Arial" w:cs="Arial"/>
                <w:sz w:val="22"/>
                <w:szCs w:val="22"/>
              </w:rPr>
              <w:t xml:space="preserve"> to show it happens regularly.  </w:t>
            </w:r>
          </w:p>
          <w:p w14:paraId="329281E3" w14:textId="712751DD"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 xml:space="preserve">But what if we want to write about it in a narrative.  We would want to show that it happened and is over.   </w:t>
            </w:r>
          </w:p>
          <w:p w14:paraId="6784C0CF" w14:textId="63E275AD"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 xml:space="preserve">We can add a time frame to show it is over such as the word "yesterday," but we need something more.  We must change the verb to a past tense form. </w:t>
            </w:r>
          </w:p>
          <w:p w14:paraId="1AF3759D" w14:textId="48C00BAF" w:rsidR="009074C3" w:rsidRPr="006F10B7" w:rsidRDefault="374A3F8E" w:rsidP="009074C3">
            <w:pPr>
              <w:pStyle w:val="ListParagraph"/>
              <w:numPr>
                <w:ilvl w:val="0"/>
                <w:numId w:val="2"/>
              </w:numPr>
              <w:spacing w:after="160" w:line="276" w:lineRule="auto"/>
              <w:ind w:left="270" w:hanging="270"/>
              <w:rPr>
                <w:rFonts w:ascii="Arial" w:eastAsia="Arial" w:hAnsi="Arial" w:cs="Arial"/>
                <w:color w:val="000000" w:themeColor="text1"/>
                <w:sz w:val="22"/>
                <w:szCs w:val="22"/>
              </w:rPr>
            </w:pPr>
            <w:r w:rsidRPr="374A3F8E">
              <w:rPr>
                <w:rFonts w:ascii="Arial" w:eastAsia="Arial" w:hAnsi="Arial" w:cs="Arial"/>
                <w:sz w:val="22"/>
                <w:szCs w:val="22"/>
              </w:rPr>
              <w:lastRenderedPageBreak/>
              <w:t>Most of the time we can change the verb to past tense by adding an "ed" but other times, that doesn't work.  A completely different form of the verb is needed.  But what about "bark?"  Can we add "ed?"   (yes).  Write the past tense form in the correct box – perhaps it could be in a different color.</w:t>
            </w:r>
          </w:p>
          <w:p w14:paraId="21EB8887" w14:textId="7F90487F" w:rsidR="009074C3" w:rsidRPr="006F10B7" w:rsidRDefault="56659948" w:rsidP="009074C3">
            <w:pPr>
              <w:spacing w:line="276" w:lineRule="auto"/>
              <w:rPr>
                <w:rFonts w:ascii="Arial" w:hAnsi="Arial" w:cs="Arial"/>
                <w:color w:val="000000" w:themeColor="text1"/>
              </w:rPr>
            </w:pPr>
            <w:r w:rsidRPr="56659948">
              <w:rPr>
                <w:rFonts w:ascii="Arial" w:eastAsia="Arial" w:hAnsi="Arial" w:cs="Arial"/>
                <w:b/>
                <w:bCs/>
                <w:sz w:val="22"/>
                <w:szCs w:val="22"/>
                <w:u w:val="single"/>
              </w:rPr>
              <w:t>Activity 2:</w:t>
            </w:r>
            <w:r w:rsidRPr="56659948">
              <w:rPr>
                <w:rFonts w:ascii="Arial" w:eastAsia="Arial" w:hAnsi="Arial" w:cs="Arial"/>
                <w:sz w:val="22"/>
                <w:szCs w:val="22"/>
              </w:rPr>
              <w:t xml:space="preserve"> Modeled/Shared</w:t>
            </w:r>
          </w:p>
          <w:p w14:paraId="455A38ED" w14:textId="23B08627" w:rsidR="009074C3" w:rsidRPr="006F10B7" w:rsidRDefault="56659948" w:rsidP="009074C3">
            <w:pPr>
              <w:spacing w:line="276" w:lineRule="auto"/>
              <w:rPr>
                <w:rFonts w:ascii="Arial" w:hAnsi="Arial" w:cs="Arial"/>
                <w:color w:val="000000" w:themeColor="text1"/>
              </w:rPr>
            </w:pPr>
            <w:r w:rsidRPr="56659948">
              <w:rPr>
                <w:rFonts w:ascii="Arial" w:eastAsia="Arial" w:hAnsi="Arial" w:cs="Arial"/>
                <w:sz w:val="22"/>
                <w:szCs w:val="22"/>
              </w:rPr>
              <w:t>Teacher asks for other actions dogs might perform</w:t>
            </w:r>
          </w:p>
          <w:p w14:paraId="71BC536A" w14:textId="01FFE8E7"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Students give ideas:  eat, walk, run, play, jump, sleep,</w:t>
            </w:r>
          </w:p>
          <w:p w14:paraId="1F777FFF" w14:textId="7BDD3075" w:rsidR="009074C3" w:rsidRPr="006F10B7" w:rsidRDefault="56659948"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Teacher writes those down in the present tense column.</w:t>
            </w:r>
          </w:p>
          <w:p w14:paraId="4A2B22E9" w14:textId="61ABA035" w:rsidR="009074C3" w:rsidRPr="006F10B7" w:rsidRDefault="374A3F8E"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374A3F8E">
              <w:rPr>
                <w:rFonts w:ascii="Arial" w:eastAsia="Arial" w:hAnsi="Arial" w:cs="Arial"/>
                <w:sz w:val="22"/>
                <w:szCs w:val="22"/>
              </w:rPr>
              <w:t>Teacher asks how the past tense would be formed for each.  Some will take "ed," but others will change in form.</w:t>
            </w:r>
          </w:p>
          <w:p w14:paraId="2B77BDA5" w14:textId="057E2438" w:rsidR="009074C3" w:rsidRPr="006F10B7" w:rsidRDefault="374A3F8E" w:rsidP="009074C3">
            <w:pPr>
              <w:pStyle w:val="ListParagraph"/>
              <w:numPr>
                <w:ilvl w:val="0"/>
                <w:numId w:val="2"/>
              </w:numPr>
              <w:spacing w:line="276" w:lineRule="auto"/>
              <w:ind w:left="270" w:hanging="270"/>
              <w:rPr>
                <w:rFonts w:ascii="Arial" w:eastAsia="Arial" w:hAnsi="Arial" w:cs="Arial"/>
                <w:color w:val="000000" w:themeColor="text1"/>
                <w:sz w:val="22"/>
                <w:szCs w:val="22"/>
              </w:rPr>
            </w:pPr>
            <w:r w:rsidRPr="374A3F8E">
              <w:rPr>
                <w:rFonts w:ascii="Arial" w:eastAsia="Arial" w:hAnsi="Arial" w:cs="Arial"/>
                <w:sz w:val="22"/>
                <w:szCs w:val="22"/>
              </w:rPr>
              <w:t>"Let's put a little star (asterisk) by each one that does not take "ed" in the past tense form.  We call these irregular verbs.</w:t>
            </w:r>
          </w:p>
          <w:p w14:paraId="4ABDBD76" w14:textId="0F0DCE69" w:rsidR="009074C3" w:rsidRPr="006F10B7" w:rsidRDefault="56659948" w:rsidP="009074C3">
            <w:pPr>
              <w:pStyle w:val="ListParagraph"/>
              <w:numPr>
                <w:ilvl w:val="0"/>
                <w:numId w:val="2"/>
              </w:numPr>
              <w:spacing w:after="160"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Read all the sentences that could be created with the different verbs suggested, first in the present tense.</w:t>
            </w:r>
          </w:p>
          <w:p w14:paraId="3AD6F48A" w14:textId="5570ABDB" w:rsidR="009074C3" w:rsidRPr="006F10B7" w:rsidRDefault="56659948" w:rsidP="009074C3">
            <w:pPr>
              <w:pStyle w:val="ListParagraph"/>
              <w:numPr>
                <w:ilvl w:val="0"/>
                <w:numId w:val="2"/>
              </w:numPr>
              <w:spacing w:after="160"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Now read all the sentences in the past tense.</w:t>
            </w:r>
          </w:p>
          <w:p w14:paraId="01A00CFA" w14:textId="384D7B51" w:rsidR="009074C3" w:rsidRPr="006F10B7" w:rsidRDefault="56659948" w:rsidP="009074C3">
            <w:pPr>
              <w:pStyle w:val="ListParagraph"/>
              <w:numPr>
                <w:ilvl w:val="0"/>
                <w:numId w:val="2"/>
              </w:numPr>
              <w:spacing w:after="160"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Finally, teacher reads the first sentence singing it to Farmer in the Dale, in the present tense</w:t>
            </w:r>
          </w:p>
          <w:p w14:paraId="66906F11" w14:textId="4610A2CA" w:rsidR="009074C3" w:rsidRPr="006F10B7" w:rsidRDefault="56659948" w:rsidP="009074C3">
            <w:pPr>
              <w:pStyle w:val="ListParagraph"/>
              <w:numPr>
                <w:ilvl w:val="0"/>
                <w:numId w:val="2"/>
              </w:numPr>
              <w:spacing w:after="160" w:line="276" w:lineRule="auto"/>
              <w:ind w:left="270" w:hanging="270"/>
              <w:rPr>
                <w:rFonts w:ascii="Arial" w:eastAsia="Arial" w:hAnsi="Arial" w:cs="Arial"/>
                <w:color w:val="000000" w:themeColor="text1"/>
                <w:sz w:val="22"/>
                <w:szCs w:val="22"/>
              </w:rPr>
            </w:pPr>
            <w:r w:rsidRPr="56659948">
              <w:rPr>
                <w:rFonts w:ascii="Arial" w:eastAsia="Arial" w:hAnsi="Arial" w:cs="Arial"/>
                <w:sz w:val="22"/>
                <w:szCs w:val="22"/>
              </w:rPr>
              <w:t>She asks students to sing it in the past tense with her</w:t>
            </w:r>
            <w:r w:rsidR="00D14D37">
              <w:rPr>
                <w:rFonts w:ascii="Arial" w:eastAsia="Arial" w:hAnsi="Arial" w:cs="Arial"/>
                <w:sz w:val="22"/>
                <w:szCs w:val="22"/>
              </w:rPr>
              <w:t>.  R</w:t>
            </w:r>
            <w:r w:rsidRPr="56659948">
              <w:rPr>
                <w:rFonts w:ascii="Arial" w:eastAsia="Arial" w:hAnsi="Arial" w:cs="Arial"/>
                <w:sz w:val="22"/>
                <w:szCs w:val="22"/>
              </w:rPr>
              <w:t>ead each sentence possibility, first in the present tense followed by the past tense form.</w:t>
            </w:r>
          </w:p>
          <w:p w14:paraId="2AE832DC" w14:textId="1DE4D718" w:rsidR="009074C3" w:rsidRDefault="56659948" w:rsidP="009074C3">
            <w:pPr>
              <w:spacing w:line="276" w:lineRule="auto"/>
              <w:rPr>
                <w:rFonts w:ascii="Arial" w:eastAsia="Arial" w:hAnsi="Arial" w:cs="Arial"/>
                <w:sz w:val="22"/>
                <w:szCs w:val="22"/>
              </w:rPr>
            </w:pPr>
            <w:r w:rsidRPr="56659948">
              <w:rPr>
                <w:rFonts w:ascii="Arial" w:eastAsia="Arial" w:hAnsi="Arial" w:cs="Arial"/>
                <w:b/>
                <w:bCs/>
                <w:sz w:val="22"/>
                <w:szCs w:val="22"/>
                <w:u w:val="single"/>
              </w:rPr>
              <w:t>Activity 3:</w:t>
            </w:r>
            <w:r w:rsidRPr="56659948">
              <w:rPr>
                <w:rFonts w:ascii="Arial" w:eastAsia="Arial" w:hAnsi="Arial" w:cs="Arial"/>
                <w:sz w:val="22"/>
                <w:szCs w:val="22"/>
              </w:rPr>
              <w:t xml:space="preserve"> Shared/Guided/Collaborative</w:t>
            </w:r>
          </w:p>
          <w:p w14:paraId="13C35C0C" w14:textId="1005E7A0" w:rsidR="009074C3" w:rsidRPr="006F10B7" w:rsidRDefault="56659948" w:rsidP="009074C3">
            <w:pPr>
              <w:spacing w:line="276" w:lineRule="auto"/>
              <w:rPr>
                <w:rFonts w:ascii="Arial" w:hAnsi="Arial" w:cs="Arial"/>
                <w:color w:val="000000" w:themeColor="text1"/>
                <w:sz w:val="22"/>
                <w:szCs w:val="22"/>
              </w:rPr>
            </w:pPr>
            <w:r w:rsidRPr="56659948">
              <w:rPr>
                <w:rFonts w:ascii="Arial" w:eastAsia="Arial" w:hAnsi="Arial" w:cs="Arial"/>
                <w:sz w:val="22"/>
                <w:szCs w:val="22"/>
              </w:rPr>
              <w:t xml:space="preserve">Students in teams/table groups will be given a verb in the present tense.  </w:t>
            </w:r>
          </w:p>
          <w:p w14:paraId="5E733116" w14:textId="074D149A" w:rsidR="009074C3" w:rsidRPr="00693FE0" w:rsidRDefault="56659948" w:rsidP="009074C3">
            <w:pPr>
              <w:pStyle w:val="ListParagraph"/>
              <w:numPr>
                <w:ilvl w:val="0"/>
                <w:numId w:val="18"/>
              </w:numPr>
              <w:tabs>
                <w:tab w:val="left" w:pos="270"/>
              </w:tabs>
              <w:spacing w:line="276" w:lineRule="auto"/>
              <w:ind w:left="0" w:firstLine="0"/>
              <w:rPr>
                <w:rFonts w:ascii="Arial" w:eastAsia="Arial" w:hAnsi="Arial" w:cs="Arial"/>
                <w:color w:val="000000" w:themeColor="text1"/>
                <w:sz w:val="22"/>
                <w:szCs w:val="22"/>
              </w:rPr>
            </w:pPr>
            <w:r w:rsidRPr="56659948">
              <w:rPr>
                <w:rFonts w:ascii="Arial" w:eastAsia="Arial" w:hAnsi="Arial" w:cs="Arial"/>
                <w:sz w:val="22"/>
                <w:szCs w:val="22"/>
              </w:rPr>
              <w:t xml:space="preserve">They will sing it in the past tense to the class.  </w:t>
            </w:r>
          </w:p>
          <w:p w14:paraId="4327DC07" w14:textId="24D99FC0" w:rsidR="009074C3" w:rsidRPr="006F10B7" w:rsidRDefault="56659948" w:rsidP="009074C3">
            <w:pPr>
              <w:pStyle w:val="ListParagraph"/>
              <w:numPr>
                <w:ilvl w:val="0"/>
                <w:numId w:val="2"/>
              </w:numPr>
              <w:tabs>
                <w:tab w:val="left" w:pos="270"/>
              </w:tabs>
              <w:spacing w:after="160" w:line="276" w:lineRule="auto"/>
              <w:ind w:left="0" w:firstLine="0"/>
              <w:rPr>
                <w:rFonts w:ascii="Arial" w:eastAsia="Arial" w:hAnsi="Arial" w:cs="Arial"/>
                <w:color w:val="000000" w:themeColor="text1"/>
                <w:sz w:val="22"/>
                <w:szCs w:val="22"/>
              </w:rPr>
            </w:pPr>
            <w:r w:rsidRPr="56659948">
              <w:rPr>
                <w:rFonts w:ascii="Arial" w:eastAsia="Arial" w:hAnsi="Arial" w:cs="Arial"/>
                <w:sz w:val="22"/>
                <w:szCs w:val="22"/>
              </w:rPr>
              <w:t>They may use the adjective, adverb and prepositional phrase from the model or they can choose their own.</w:t>
            </w:r>
          </w:p>
          <w:p w14:paraId="31366DD9" w14:textId="77777777" w:rsidR="009074C3" w:rsidRPr="006F10B7" w:rsidRDefault="56659948" w:rsidP="009074C3">
            <w:pPr>
              <w:pStyle w:val="ListParagraph"/>
              <w:numPr>
                <w:ilvl w:val="0"/>
                <w:numId w:val="2"/>
              </w:numPr>
              <w:tabs>
                <w:tab w:val="left" w:pos="270"/>
              </w:tabs>
              <w:spacing w:after="160" w:line="276" w:lineRule="auto"/>
              <w:ind w:left="0" w:firstLine="0"/>
              <w:rPr>
                <w:rFonts w:ascii="Arial" w:eastAsia="Arial" w:hAnsi="Arial" w:cs="Arial"/>
                <w:color w:val="000000" w:themeColor="text1"/>
                <w:sz w:val="22"/>
                <w:szCs w:val="22"/>
              </w:rPr>
            </w:pPr>
            <w:r w:rsidRPr="56659948">
              <w:rPr>
                <w:rFonts w:ascii="Arial" w:eastAsia="Arial" w:hAnsi="Arial" w:cs="Arial"/>
                <w:sz w:val="22"/>
                <w:szCs w:val="22"/>
              </w:rPr>
              <w:t>They can also come up with a new verb if they wish.</w:t>
            </w:r>
          </w:p>
          <w:p w14:paraId="6A889A76" w14:textId="77777777" w:rsidR="009074C3" w:rsidRDefault="56659948" w:rsidP="009074C3">
            <w:pPr>
              <w:tabs>
                <w:tab w:val="left" w:pos="270"/>
              </w:tabs>
              <w:spacing w:line="276" w:lineRule="auto"/>
              <w:rPr>
                <w:rFonts w:ascii="Arial" w:eastAsia="Arial" w:hAnsi="Arial" w:cs="Arial"/>
                <w:b/>
                <w:sz w:val="22"/>
                <w:szCs w:val="22"/>
              </w:rPr>
            </w:pPr>
            <w:r w:rsidRPr="56659948">
              <w:rPr>
                <w:rFonts w:ascii="Arial" w:eastAsia="Arial" w:hAnsi="Arial" w:cs="Arial"/>
                <w:b/>
                <w:bCs/>
                <w:sz w:val="22"/>
                <w:szCs w:val="22"/>
              </w:rPr>
              <w:t xml:space="preserve">Differentiated Sentence Frames (Forms): See chart above:  </w:t>
            </w:r>
          </w:p>
          <w:p w14:paraId="09A5082D" w14:textId="6EBD2D88" w:rsidR="009074C3" w:rsidRPr="00855B47" w:rsidRDefault="56659948" w:rsidP="009074C3">
            <w:pPr>
              <w:pStyle w:val="ListParagraph"/>
              <w:numPr>
                <w:ilvl w:val="0"/>
                <w:numId w:val="2"/>
              </w:numPr>
              <w:tabs>
                <w:tab w:val="left" w:pos="360"/>
              </w:tabs>
              <w:spacing w:after="160" w:line="276" w:lineRule="auto"/>
              <w:ind w:left="450" w:hanging="450"/>
              <w:rPr>
                <w:rFonts w:ascii="Arial" w:eastAsia="Arial" w:hAnsi="Arial" w:cs="Arial"/>
              </w:rPr>
            </w:pPr>
            <w:r w:rsidRPr="56659948">
              <w:rPr>
                <w:rFonts w:ascii="Arial" w:eastAsia="Arial" w:hAnsi="Arial" w:cs="Arial"/>
                <w:sz w:val="22"/>
                <w:szCs w:val="22"/>
              </w:rPr>
              <w:t>B/EI: subject and verb (present tense)</w:t>
            </w:r>
          </w:p>
          <w:p w14:paraId="3C2EA6A2" w14:textId="4E2B8C48" w:rsidR="009074C3" w:rsidRPr="00855B47" w:rsidRDefault="56659948" w:rsidP="009074C3">
            <w:pPr>
              <w:pStyle w:val="ListParagraph"/>
              <w:numPr>
                <w:ilvl w:val="0"/>
                <w:numId w:val="18"/>
              </w:numPr>
              <w:spacing w:line="276" w:lineRule="auto"/>
              <w:rPr>
                <w:rFonts w:ascii="Arial" w:eastAsia="Arial" w:hAnsi="Arial" w:cs="Arial"/>
              </w:rPr>
            </w:pPr>
            <w:r w:rsidRPr="56659948">
              <w:rPr>
                <w:rFonts w:ascii="Arial" w:eastAsia="Arial" w:hAnsi="Arial" w:cs="Arial"/>
                <w:sz w:val="22"/>
                <w:szCs w:val="22"/>
              </w:rPr>
              <w:t>I: adjective + subject and verb (present tense, then past tense)</w:t>
            </w:r>
          </w:p>
          <w:p w14:paraId="78317F78" w14:textId="1FBCA987" w:rsidR="009074C3" w:rsidRPr="00855B47" w:rsidRDefault="374A3F8E" w:rsidP="009074C3">
            <w:pPr>
              <w:pStyle w:val="ListParagraph"/>
              <w:numPr>
                <w:ilvl w:val="0"/>
                <w:numId w:val="18"/>
              </w:numPr>
              <w:spacing w:line="276" w:lineRule="auto"/>
              <w:rPr>
                <w:rFonts w:ascii="Arial" w:eastAsia="Arial" w:hAnsi="Arial" w:cs="Arial"/>
              </w:rPr>
            </w:pPr>
            <w:r w:rsidRPr="374A3F8E">
              <w:rPr>
                <w:rFonts w:ascii="Arial" w:eastAsia="Arial" w:hAnsi="Arial" w:cs="Arial"/>
                <w:sz w:val="22"/>
                <w:szCs w:val="22"/>
              </w:rPr>
              <w:t>EA/Adv: adj + subj and verb (present tense then past tense) + adv + prep phrase OPT</w:t>
            </w:r>
          </w:p>
          <w:p w14:paraId="63943BA3" w14:textId="77777777" w:rsidR="009074C3" w:rsidRPr="006F10B7" w:rsidRDefault="009074C3" w:rsidP="009074C3">
            <w:pPr>
              <w:spacing w:line="276" w:lineRule="auto"/>
              <w:rPr>
                <w:rFonts w:ascii="Arial" w:hAnsi="Arial" w:cs="Arial"/>
              </w:rPr>
            </w:pPr>
          </w:p>
          <w:p w14:paraId="715EB57A" w14:textId="74B62D08" w:rsidR="009074C3" w:rsidRPr="006F10B7" w:rsidRDefault="56659948" w:rsidP="009074C3">
            <w:pPr>
              <w:spacing w:line="276" w:lineRule="auto"/>
              <w:rPr>
                <w:rFonts w:ascii="Arial" w:hAnsi="Arial" w:cs="Arial"/>
              </w:rPr>
            </w:pPr>
            <w:r w:rsidRPr="56659948">
              <w:rPr>
                <w:rFonts w:ascii="Arial" w:eastAsia="Arial" w:hAnsi="Arial" w:cs="Arial"/>
                <w:b/>
                <w:bCs/>
                <w:sz w:val="22"/>
                <w:szCs w:val="22"/>
              </w:rPr>
              <w:t>Structured Oral Language Practice Routine (SOLPR):</w:t>
            </w:r>
            <w:r w:rsidRPr="56659948">
              <w:rPr>
                <w:rFonts w:ascii="Arial" w:eastAsia="Arial" w:hAnsi="Arial" w:cs="Arial"/>
                <w:sz w:val="22"/>
                <w:szCs w:val="22"/>
              </w:rPr>
              <w:t xml:space="preserve"> teams create and share verse to tune of </w:t>
            </w:r>
            <w:r w:rsidRPr="56659948">
              <w:rPr>
                <w:rFonts w:ascii="Arial" w:eastAsia="Arial" w:hAnsi="Arial" w:cs="Arial"/>
                <w:i/>
                <w:iCs/>
                <w:sz w:val="22"/>
                <w:szCs w:val="22"/>
              </w:rPr>
              <w:t>Farmer in the Dell - echo/repeat then choral repeat</w:t>
            </w:r>
          </w:p>
          <w:p w14:paraId="79ED9F13" w14:textId="5828BCAA" w:rsidR="009074C3" w:rsidRPr="006F10B7" w:rsidRDefault="374A3F8E" w:rsidP="009074C3">
            <w:pPr>
              <w:spacing w:line="276" w:lineRule="auto"/>
              <w:rPr>
                <w:rFonts w:ascii="Arial" w:hAnsi="Arial" w:cs="Arial"/>
              </w:rPr>
            </w:pPr>
            <w:r w:rsidRPr="374A3F8E">
              <w:rPr>
                <w:rFonts w:ascii="Arial" w:eastAsia="Arial" w:hAnsi="Arial" w:cs="Arial"/>
                <w:sz w:val="22"/>
                <w:szCs w:val="22"/>
              </w:rPr>
              <w:t xml:space="preserve">or select one from the </w:t>
            </w:r>
            <w:hyperlink r:id="rId13">
              <w:r w:rsidRPr="374A3F8E">
                <w:rPr>
                  <w:rFonts w:ascii="Arial" w:eastAsia="Arial" w:hAnsi="Arial" w:cs="Arial"/>
                  <w:color w:val="1155CC"/>
                  <w:sz w:val="22"/>
                  <w:szCs w:val="22"/>
                  <w:u w:val="single"/>
                </w:rPr>
                <w:t>Strengthening Core Instruction Document</w:t>
              </w:r>
            </w:hyperlink>
          </w:p>
          <w:p w14:paraId="21FE2AB2" w14:textId="77777777" w:rsidR="009074C3" w:rsidRPr="006F10B7" w:rsidRDefault="374A3F8E" w:rsidP="009074C3">
            <w:pPr>
              <w:spacing w:line="276" w:lineRule="auto"/>
              <w:rPr>
                <w:rFonts w:ascii="Arial" w:hAnsi="Arial" w:cs="Arial"/>
              </w:rPr>
            </w:pPr>
            <w:r w:rsidRPr="374A3F8E">
              <w:rPr>
                <w:rFonts w:ascii="Arial" w:eastAsia="Arial" w:hAnsi="Arial" w:cs="Arial"/>
                <w:i/>
                <w:iCs/>
                <w:sz w:val="22"/>
                <w:szCs w:val="22"/>
              </w:rPr>
              <w:t xml:space="preserve">*Assess students’ proficiency using the </w:t>
            </w:r>
            <w:hyperlink r:id="rId14">
              <w:r w:rsidRPr="374A3F8E">
                <w:rPr>
                  <w:rFonts w:ascii="Arial" w:eastAsia="Arial" w:hAnsi="Arial" w:cs="Arial"/>
                  <w:i/>
                  <w:iCs/>
                  <w:color w:val="1155CC"/>
                  <w:sz w:val="22"/>
                  <w:szCs w:val="22"/>
                  <w:u w:val="single"/>
                </w:rPr>
                <w:t>ELD Language Monitoring Tool (WOW)</w:t>
              </w:r>
            </w:hyperlink>
          </w:p>
          <w:p w14:paraId="4EC81DA2" w14:textId="77777777" w:rsidR="009074C3" w:rsidRPr="006F10B7" w:rsidRDefault="009074C3" w:rsidP="009074C3">
            <w:pPr>
              <w:spacing w:line="276" w:lineRule="auto"/>
              <w:rPr>
                <w:rFonts w:ascii="Arial" w:hAnsi="Arial" w:cs="Arial"/>
              </w:rPr>
            </w:pPr>
          </w:p>
          <w:p w14:paraId="4D96FFBB" w14:textId="1ABA1595" w:rsidR="009074C3" w:rsidRPr="006F10B7" w:rsidRDefault="56659948" w:rsidP="009074C3">
            <w:pPr>
              <w:spacing w:line="276" w:lineRule="auto"/>
              <w:rPr>
                <w:rFonts w:ascii="Arial" w:hAnsi="Arial" w:cs="Arial"/>
              </w:rPr>
            </w:pPr>
            <w:r w:rsidRPr="56659948">
              <w:rPr>
                <w:rFonts w:ascii="Arial" w:eastAsia="Arial" w:hAnsi="Arial" w:cs="Arial"/>
                <w:b/>
                <w:bCs/>
                <w:sz w:val="22"/>
                <w:szCs w:val="22"/>
              </w:rPr>
              <w:t xml:space="preserve">Writing Component: </w:t>
            </w:r>
            <w:r w:rsidRPr="56659948">
              <w:rPr>
                <w:rFonts w:ascii="Arial" w:eastAsia="Arial" w:hAnsi="Arial" w:cs="Arial"/>
                <w:sz w:val="22"/>
                <w:szCs w:val="22"/>
              </w:rPr>
              <w:t xml:space="preserve">Cooperatively add to sentence patterning chart as teams present.  </w:t>
            </w:r>
          </w:p>
          <w:p w14:paraId="6C93FFDA" w14:textId="02FFC9D9" w:rsidR="009074C3" w:rsidRPr="006F10B7" w:rsidRDefault="56659948" w:rsidP="009074C3">
            <w:pPr>
              <w:spacing w:line="276" w:lineRule="auto"/>
              <w:rPr>
                <w:rFonts w:ascii="Arial" w:hAnsi="Arial" w:cs="Arial"/>
              </w:rPr>
            </w:pPr>
            <w:r w:rsidRPr="56659948">
              <w:rPr>
                <w:rFonts w:ascii="Arial" w:eastAsia="Arial" w:hAnsi="Arial" w:cs="Arial"/>
                <w:sz w:val="22"/>
                <w:szCs w:val="22"/>
              </w:rPr>
              <w:t>Have students write their own version and one other version in their journal in the present tense.</w:t>
            </w:r>
          </w:p>
          <w:p w14:paraId="4A848519" w14:textId="31C88B5F" w:rsidR="009074C3" w:rsidRPr="006F10B7" w:rsidRDefault="009074C3" w:rsidP="009074C3">
            <w:pPr>
              <w:spacing w:line="276" w:lineRule="auto"/>
              <w:rPr>
                <w:rFonts w:ascii="Arial" w:hAnsi="Arial" w:cs="Arial"/>
              </w:rPr>
            </w:pPr>
          </w:p>
          <w:p w14:paraId="699CC67D" w14:textId="6045888C" w:rsidR="009074C3" w:rsidRPr="006F10B7" w:rsidRDefault="374A3F8E" w:rsidP="009074C3">
            <w:pPr>
              <w:spacing w:line="276" w:lineRule="auto"/>
              <w:rPr>
                <w:rFonts w:ascii="Arial" w:hAnsi="Arial" w:cs="Arial"/>
              </w:rPr>
            </w:pPr>
            <w:r w:rsidRPr="374A3F8E">
              <w:rPr>
                <w:rFonts w:ascii="Arial" w:eastAsia="Arial" w:hAnsi="Arial" w:cs="Arial"/>
                <w:b/>
                <w:bCs/>
                <w:sz w:val="22"/>
                <w:szCs w:val="22"/>
              </w:rPr>
              <w:t xml:space="preserve">Formative Assessment/Scoring Guide: </w:t>
            </w:r>
            <w:hyperlink r:id="rId15">
              <w:r w:rsidRPr="374A3F8E">
                <w:rPr>
                  <w:rStyle w:val="Hyperlink"/>
                  <w:rFonts w:ascii="Arial" w:eastAsia="Arial" w:hAnsi="Arial" w:cs="Arial"/>
                  <w:sz w:val="22"/>
                  <w:szCs w:val="22"/>
                </w:rPr>
                <w:t>WOW Form</w:t>
              </w:r>
            </w:hyperlink>
          </w:p>
          <w:p w14:paraId="3F6DB470" w14:textId="70E1FD51" w:rsidR="009074C3" w:rsidRPr="006F10B7" w:rsidRDefault="009074C3" w:rsidP="009074C3">
            <w:pPr>
              <w:rPr>
                <w:rFonts w:ascii="Arial" w:hAnsi="Arial" w:cs="Arial"/>
              </w:rPr>
            </w:pPr>
            <w:r w:rsidRPr="006F10B7">
              <w:rPr>
                <w:rFonts w:ascii="Arial" w:eastAsia="Arial" w:hAnsi="Arial" w:cs="Arial"/>
              </w:rPr>
              <w:t xml:space="preserve"> </w:t>
            </w:r>
          </w:p>
          <w:p w14:paraId="7DC96812" w14:textId="2D2845C9" w:rsidR="009074C3" w:rsidRPr="006F10B7" w:rsidRDefault="56659948" w:rsidP="009074C3">
            <w:pPr>
              <w:rPr>
                <w:rFonts w:ascii="Arial" w:hAnsi="Arial" w:cs="Arial"/>
              </w:rPr>
            </w:pPr>
            <w:r w:rsidRPr="56659948">
              <w:rPr>
                <w:rFonts w:ascii="Arial" w:eastAsia="Arial" w:hAnsi="Arial" w:cs="Arial"/>
                <w:b/>
                <w:bCs/>
                <w:sz w:val="22"/>
                <w:szCs w:val="22"/>
              </w:rPr>
              <w:t>Bilingual Components:</w:t>
            </w:r>
          </w:p>
          <w:p w14:paraId="55C969BC" w14:textId="67ADA6DE" w:rsidR="009074C3" w:rsidRPr="006F10B7" w:rsidRDefault="374A3F8E" w:rsidP="009074C3">
            <w:pPr>
              <w:rPr>
                <w:rFonts w:ascii="Arial" w:hAnsi="Arial" w:cs="Arial"/>
              </w:rPr>
            </w:pPr>
            <w:r w:rsidRPr="374A3F8E">
              <w:rPr>
                <w:rFonts w:ascii="Arial" w:eastAsia="Arial" w:hAnsi="Arial" w:cs="Arial"/>
                <w:sz w:val="22"/>
                <w:szCs w:val="22"/>
              </w:rPr>
              <w:t>-Asi se dice – Show how the syntax would change going from one language to another, specifically subject and adjective. Use a sentence patterning chart.</w:t>
            </w:r>
          </w:p>
          <w:p w14:paraId="63946F09" w14:textId="562602D5" w:rsidR="009074C3" w:rsidRPr="006F10B7" w:rsidRDefault="009074C3" w:rsidP="009074C3">
            <w:pPr>
              <w:rPr>
                <w:rFonts w:ascii="Arial" w:hAnsi="Arial" w:cs="Arial"/>
              </w:rPr>
            </w:pPr>
          </w:p>
          <w:p w14:paraId="2EDCC3CA" w14:textId="106AE4DE" w:rsidR="009074C3" w:rsidRPr="006F10B7" w:rsidRDefault="56659948" w:rsidP="009074C3">
            <w:pPr>
              <w:rPr>
                <w:rFonts w:ascii="Arial" w:hAnsi="Arial" w:cs="Arial"/>
              </w:rPr>
            </w:pPr>
            <w:r w:rsidRPr="56659948">
              <w:rPr>
                <w:rFonts w:ascii="Arial" w:eastAsia="Arial" w:hAnsi="Arial" w:cs="Arial"/>
                <w:b/>
                <w:bCs/>
                <w:sz w:val="22"/>
                <w:szCs w:val="22"/>
              </w:rPr>
              <w:t>ESOL Extensions:</w:t>
            </w:r>
          </w:p>
          <w:p w14:paraId="7C8D5C69" w14:textId="0CC00D19" w:rsidR="009074C3" w:rsidRPr="006F10B7" w:rsidRDefault="56659948" w:rsidP="009074C3">
            <w:pPr>
              <w:rPr>
                <w:rFonts w:ascii="Arial" w:hAnsi="Arial" w:cs="Arial"/>
              </w:rPr>
            </w:pPr>
            <w:r w:rsidRPr="56659948">
              <w:rPr>
                <w:rFonts w:ascii="Arial" w:eastAsia="Arial" w:hAnsi="Arial" w:cs="Arial"/>
                <w:sz w:val="22"/>
                <w:szCs w:val="22"/>
              </w:rPr>
              <w:t>Use a different plural noun and fill out sentence patterning chart as a pair or table group with a past tense verb.</w:t>
            </w:r>
          </w:p>
          <w:p w14:paraId="17BAC5F0" w14:textId="2F28B92F" w:rsidR="009074C3" w:rsidRPr="006F10B7" w:rsidRDefault="56659948" w:rsidP="009074C3">
            <w:pPr>
              <w:rPr>
                <w:rFonts w:ascii="Arial" w:hAnsi="Arial" w:cs="Arial"/>
              </w:rPr>
            </w:pPr>
            <w:r w:rsidRPr="56659948">
              <w:rPr>
                <w:rFonts w:ascii="Arial" w:eastAsia="Arial" w:hAnsi="Arial" w:cs="Arial"/>
                <w:sz w:val="22"/>
                <w:szCs w:val="22"/>
              </w:rPr>
              <w:t>Add prepositional phrases if appropriate for student English language proficiency.</w:t>
            </w:r>
          </w:p>
          <w:p w14:paraId="637A7988" w14:textId="2E86869E" w:rsidR="009074C3" w:rsidRPr="006F10B7" w:rsidRDefault="009074C3" w:rsidP="009074C3">
            <w:pPr>
              <w:rPr>
                <w:rFonts w:ascii="Arial" w:hAnsi="Arial" w:cs="Arial"/>
              </w:rPr>
            </w:pPr>
          </w:p>
          <w:p w14:paraId="6BABE577" w14:textId="77777777" w:rsidR="009074C3" w:rsidRPr="006F10B7" w:rsidRDefault="009074C3" w:rsidP="009074C3">
            <w:pPr>
              <w:ind w:left="-14"/>
              <w:jc w:val="center"/>
              <w:rPr>
                <w:rFonts w:ascii="Arial" w:hAnsi="Arial" w:cs="Arial"/>
              </w:rPr>
            </w:pPr>
            <w:r w:rsidRPr="006F10B7">
              <w:rPr>
                <w:rFonts w:ascii="Arial" w:eastAsia="Quattrocento" w:hAnsi="Arial" w:cs="Arial"/>
                <w:sz w:val="22"/>
                <w:szCs w:val="22"/>
              </w:rPr>
              <w:t xml:space="preserve"> </w:t>
            </w:r>
          </w:p>
        </w:tc>
      </w:tr>
    </w:tbl>
    <w:p w14:paraId="6849F756" w14:textId="77777777" w:rsidR="00C3752D" w:rsidRDefault="00C3752D">
      <w:pPr>
        <w:rPr>
          <w:rFonts w:ascii="Arial" w:hAnsi="Arial" w:cs="Arial"/>
          <w:sz w:val="22"/>
          <w:szCs w:val="22"/>
        </w:rPr>
      </w:pPr>
    </w:p>
    <w:p w14:paraId="49425F3C" w14:textId="4E75F526" w:rsidR="7DFB340B" w:rsidRPr="006F10B7" w:rsidRDefault="7DFB340B">
      <w:pPr>
        <w:rPr>
          <w:rFonts w:ascii="Arial" w:hAnsi="Arial" w:cs="Arial"/>
        </w:rPr>
      </w:pPr>
    </w:p>
    <w:sectPr w:rsidR="7DFB340B" w:rsidRPr="006F10B7">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543AA" w14:textId="77777777" w:rsidR="00AA3311" w:rsidRDefault="00AA3311" w:rsidP="00CE0370">
      <w:r>
        <w:separator/>
      </w:r>
    </w:p>
  </w:endnote>
  <w:endnote w:type="continuationSeparator" w:id="0">
    <w:p w14:paraId="6CC88FBC" w14:textId="77777777" w:rsidR="00AA3311" w:rsidRDefault="00AA3311" w:rsidP="00CE0370">
      <w:r>
        <w:continuationSeparator/>
      </w:r>
    </w:p>
  </w:endnote>
  <w:endnote w:type="continuationNotice" w:id="1">
    <w:p w14:paraId="41C501F4" w14:textId="77777777" w:rsidR="00AA3311" w:rsidRDefault="00AA3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Arial,Arial,Arial,Quattro">
    <w:altName w:val="Times New Roman"/>
    <w:panose1 w:val="00000000000000000000"/>
    <w:charset w:val="00"/>
    <w:family w:val="roman"/>
    <w:notTrueType/>
    <w:pitch w:val="default"/>
  </w:font>
  <w:font w:name="Arial,Quattrocento">
    <w:altName w:val="Times New Roman"/>
    <w:panose1 w:val="00000000000000000000"/>
    <w:charset w:val="00"/>
    <w:family w:val="roman"/>
    <w:notTrueType/>
    <w:pitch w:val="default"/>
  </w:font>
  <w:font w:name="Arial,Arial,Arial,Arial,Arial,Q">
    <w:altName w:val="Times New Roman"/>
    <w:panose1 w:val="00000000000000000000"/>
    <w:charset w:val="00"/>
    <w:family w:val="roman"/>
    <w:notTrueType/>
    <w:pitch w:val="default"/>
  </w:font>
  <w:font w:name="Quattrocen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7AE9" w14:textId="77777777" w:rsidR="00AA3311" w:rsidRDefault="00AA3311" w:rsidP="00CE0370">
      <w:r>
        <w:separator/>
      </w:r>
    </w:p>
  </w:footnote>
  <w:footnote w:type="continuationSeparator" w:id="0">
    <w:p w14:paraId="097B035B" w14:textId="77777777" w:rsidR="00AA3311" w:rsidRDefault="00AA3311" w:rsidP="00CE0370">
      <w:r>
        <w:continuationSeparator/>
      </w:r>
    </w:p>
  </w:footnote>
  <w:footnote w:type="continuationNotice" w:id="1">
    <w:p w14:paraId="5DD56056" w14:textId="77777777" w:rsidR="00AA3311" w:rsidRDefault="00AA33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E25"/>
    <w:multiLevelType w:val="hybridMultilevel"/>
    <w:tmpl w:val="E1E8FC2E"/>
    <w:lvl w:ilvl="0" w:tplc="19E02248">
      <w:start w:val="1"/>
      <w:numFmt w:val="bullet"/>
      <w:lvlText w:val=""/>
      <w:lvlJc w:val="left"/>
      <w:pPr>
        <w:ind w:left="360" w:hanging="360"/>
      </w:pPr>
      <w:rPr>
        <w:rFonts w:ascii="Symbol" w:hAnsi="Symbol" w:hint="default"/>
      </w:rPr>
    </w:lvl>
    <w:lvl w:ilvl="1" w:tplc="AD66A2E6">
      <w:start w:val="1"/>
      <w:numFmt w:val="bullet"/>
      <w:lvlText w:val="o"/>
      <w:lvlJc w:val="left"/>
      <w:pPr>
        <w:ind w:left="1080" w:hanging="360"/>
      </w:pPr>
      <w:rPr>
        <w:rFonts w:ascii="Courier New" w:hAnsi="Courier New" w:hint="default"/>
      </w:rPr>
    </w:lvl>
    <w:lvl w:ilvl="2" w:tplc="FBD235CC">
      <w:start w:val="1"/>
      <w:numFmt w:val="bullet"/>
      <w:lvlText w:val=""/>
      <w:lvlJc w:val="left"/>
      <w:pPr>
        <w:ind w:left="1800" w:hanging="360"/>
      </w:pPr>
      <w:rPr>
        <w:rFonts w:ascii="Wingdings" w:hAnsi="Wingdings" w:hint="default"/>
      </w:rPr>
    </w:lvl>
    <w:lvl w:ilvl="3" w:tplc="6354FB12">
      <w:start w:val="1"/>
      <w:numFmt w:val="bullet"/>
      <w:lvlText w:val=""/>
      <w:lvlJc w:val="left"/>
      <w:pPr>
        <w:ind w:left="2520" w:hanging="360"/>
      </w:pPr>
      <w:rPr>
        <w:rFonts w:ascii="Symbol" w:hAnsi="Symbol" w:hint="default"/>
      </w:rPr>
    </w:lvl>
    <w:lvl w:ilvl="4" w:tplc="6512039A">
      <w:start w:val="1"/>
      <w:numFmt w:val="bullet"/>
      <w:lvlText w:val="o"/>
      <w:lvlJc w:val="left"/>
      <w:pPr>
        <w:ind w:left="3240" w:hanging="360"/>
      </w:pPr>
      <w:rPr>
        <w:rFonts w:ascii="Courier New" w:hAnsi="Courier New" w:hint="default"/>
      </w:rPr>
    </w:lvl>
    <w:lvl w:ilvl="5" w:tplc="9222AB9E">
      <w:start w:val="1"/>
      <w:numFmt w:val="bullet"/>
      <w:lvlText w:val=""/>
      <w:lvlJc w:val="left"/>
      <w:pPr>
        <w:ind w:left="3960" w:hanging="360"/>
      </w:pPr>
      <w:rPr>
        <w:rFonts w:ascii="Wingdings" w:hAnsi="Wingdings" w:hint="default"/>
      </w:rPr>
    </w:lvl>
    <w:lvl w:ilvl="6" w:tplc="5DACE6B0">
      <w:start w:val="1"/>
      <w:numFmt w:val="bullet"/>
      <w:lvlText w:val=""/>
      <w:lvlJc w:val="left"/>
      <w:pPr>
        <w:ind w:left="4680" w:hanging="360"/>
      </w:pPr>
      <w:rPr>
        <w:rFonts w:ascii="Symbol" w:hAnsi="Symbol" w:hint="default"/>
      </w:rPr>
    </w:lvl>
    <w:lvl w:ilvl="7" w:tplc="AA80939A">
      <w:start w:val="1"/>
      <w:numFmt w:val="bullet"/>
      <w:lvlText w:val="o"/>
      <w:lvlJc w:val="left"/>
      <w:pPr>
        <w:ind w:left="5400" w:hanging="360"/>
      </w:pPr>
      <w:rPr>
        <w:rFonts w:ascii="Courier New" w:hAnsi="Courier New" w:hint="default"/>
      </w:rPr>
    </w:lvl>
    <w:lvl w:ilvl="8" w:tplc="020A7F66">
      <w:start w:val="1"/>
      <w:numFmt w:val="bullet"/>
      <w:lvlText w:val=""/>
      <w:lvlJc w:val="left"/>
      <w:pPr>
        <w:ind w:left="6120" w:hanging="360"/>
      </w:pPr>
      <w:rPr>
        <w:rFonts w:ascii="Wingdings" w:hAnsi="Wingdings" w:hint="default"/>
      </w:rPr>
    </w:lvl>
  </w:abstractNum>
  <w:abstractNum w:abstractNumId="1" w15:restartNumberingAfterBreak="0">
    <w:nsid w:val="0FC23D0C"/>
    <w:multiLevelType w:val="hybridMultilevel"/>
    <w:tmpl w:val="6D1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5E36"/>
    <w:multiLevelType w:val="hybridMultilevel"/>
    <w:tmpl w:val="7A2A41D0"/>
    <w:lvl w:ilvl="0" w:tplc="25B61C38">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EF84952"/>
    <w:multiLevelType w:val="hybridMultilevel"/>
    <w:tmpl w:val="3266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2308A7"/>
    <w:multiLevelType w:val="hybridMultilevel"/>
    <w:tmpl w:val="5B926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3B0278"/>
    <w:multiLevelType w:val="hybridMultilevel"/>
    <w:tmpl w:val="E93E9E3E"/>
    <w:lvl w:ilvl="0" w:tplc="45309040">
      <w:start w:val="1"/>
      <w:numFmt w:val="bullet"/>
      <w:lvlText w:val=""/>
      <w:lvlJc w:val="left"/>
      <w:pPr>
        <w:ind w:left="720" w:hanging="360"/>
      </w:pPr>
      <w:rPr>
        <w:rFonts w:ascii="Symbol" w:hAnsi="Symbol" w:hint="default"/>
      </w:rPr>
    </w:lvl>
    <w:lvl w:ilvl="1" w:tplc="4DD8C732">
      <w:start w:val="1"/>
      <w:numFmt w:val="bullet"/>
      <w:lvlText w:val="o"/>
      <w:lvlJc w:val="left"/>
      <w:pPr>
        <w:ind w:left="1440" w:hanging="360"/>
      </w:pPr>
      <w:rPr>
        <w:rFonts w:ascii="Courier New" w:hAnsi="Courier New" w:hint="default"/>
      </w:rPr>
    </w:lvl>
    <w:lvl w:ilvl="2" w:tplc="3DAEA396">
      <w:start w:val="1"/>
      <w:numFmt w:val="bullet"/>
      <w:lvlText w:val=""/>
      <w:lvlJc w:val="left"/>
      <w:pPr>
        <w:ind w:left="2160" w:hanging="360"/>
      </w:pPr>
      <w:rPr>
        <w:rFonts w:ascii="Wingdings" w:hAnsi="Wingdings" w:hint="default"/>
      </w:rPr>
    </w:lvl>
    <w:lvl w:ilvl="3" w:tplc="3670F212">
      <w:start w:val="1"/>
      <w:numFmt w:val="bullet"/>
      <w:lvlText w:val=""/>
      <w:lvlJc w:val="left"/>
      <w:pPr>
        <w:ind w:left="2880" w:hanging="360"/>
      </w:pPr>
      <w:rPr>
        <w:rFonts w:ascii="Symbol" w:hAnsi="Symbol" w:hint="default"/>
      </w:rPr>
    </w:lvl>
    <w:lvl w:ilvl="4" w:tplc="2EACD54E">
      <w:start w:val="1"/>
      <w:numFmt w:val="bullet"/>
      <w:lvlText w:val="o"/>
      <w:lvlJc w:val="left"/>
      <w:pPr>
        <w:ind w:left="3600" w:hanging="360"/>
      </w:pPr>
      <w:rPr>
        <w:rFonts w:ascii="Courier New" w:hAnsi="Courier New" w:hint="default"/>
      </w:rPr>
    </w:lvl>
    <w:lvl w:ilvl="5" w:tplc="C2BC2A58">
      <w:start w:val="1"/>
      <w:numFmt w:val="bullet"/>
      <w:lvlText w:val=""/>
      <w:lvlJc w:val="left"/>
      <w:pPr>
        <w:ind w:left="4320" w:hanging="360"/>
      </w:pPr>
      <w:rPr>
        <w:rFonts w:ascii="Wingdings" w:hAnsi="Wingdings" w:hint="default"/>
      </w:rPr>
    </w:lvl>
    <w:lvl w:ilvl="6" w:tplc="C11A88AC">
      <w:start w:val="1"/>
      <w:numFmt w:val="bullet"/>
      <w:lvlText w:val=""/>
      <w:lvlJc w:val="left"/>
      <w:pPr>
        <w:ind w:left="5040" w:hanging="360"/>
      </w:pPr>
      <w:rPr>
        <w:rFonts w:ascii="Symbol" w:hAnsi="Symbol" w:hint="default"/>
      </w:rPr>
    </w:lvl>
    <w:lvl w:ilvl="7" w:tplc="92565EDA">
      <w:start w:val="1"/>
      <w:numFmt w:val="bullet"/>
      <w:lvlText w:val="o"/>
      <w:lvlJc w:val="left"/>
      <w:pPr>
        <w:ind w:left="5760" w:hanging="360"/>
      </w:pPr>
      <w:rPr>
        <w:rFonts w:ascii="Courier New" w:hAnsi="Courier New" w:hint="default"/>
      </w:rPr>
    </w:lvl>
    <w:lvl w:ilvl="8" w:tplc="2B664F96">
      <w:start w:val="1"/>
      <w:numFmt w:val="bullet"/>
      <w:lvlText w:val=""/>
      <w:lvlJc w:val="left"/>
      <w:pPr>
        <w:ind w:left="6480" w:hanging="360"/>
      </w:pPr>
      <w:rPr>
        <w:rFonts w:ascii="Wingdings" w:hAnsi="Wingdings" w:hint="default"/>
      </w:rPr>
    </w:lvl>
  </w:abstractNum>
  <w:abstractNum w:abstractNumId="6" w15:restartNumberingAfterBreak="0">
    <w:nsid w:val="40F652F7"/>
    <w:multiLevelType w:val="hybridMultilevel"/>
    <w:tmpl w:val="4762DE98"/>
    <w:lvl w:ilvl="0" w:tplc="EDBCFD38">
      <w:start w:val="1"/>
      <w:numFmt w:val="bullet"/>
      <w:lvlText w:val=""/>
      <w:lvlJc w:val="left"/>
      <w:pPr>
        <w:ind w:left="720" w:hanging="360"/>
      </w:pPr>
      <w:rPr>
        <w:rFonts w:ascii="Symbol" w:hAnsi="Symbol" w:hint="default"/>
      </w:rPr>
    </w:lvl>
    <w:lvl w:ilvl="1" w:tplc="F39AEF16">
      <w:start w:val="1"/>
      <w:numFmt w:val="bullet"/>
      <w:lvlText w:val="o"/>
      <w:lvlJc w:val="left"/>
      <w:pPr>
        <w:ind w:left="1440" w:hanging="360"/>
      </w:pPr>
      <w:rPr>
        <w:rFonts w:ascii="Courier New" w:hAnsi="Courier New" w:hint="default"/>
      </w:rPr>
    </w:lvl>
    <w:lvl w:ilvl="2" w:tplc="D084DD26">
      <w:start w:val="1"/>
      <w:numFmt w:val="bullet"/>
      <w:lvlText w:val=""/>
      <w:lvlJc w:val="left"/>
      <w:pPr>
        <w:ind w:left="2160" w:hanging="360"/>
      </w:pPr>
      <w:rPr>
        <w:rFonts w:ascii="Wingdings" w:hAnsi="Wingdings" w:hint="default"/>
      </w:rPr>
    </w:lvl>
    <w:lvl w:ilvl="3" w:tplc="8236C5A4">
      <w:start w:val="1"/>
      <w:numFmt w:val="bullet"/>
      <w:lvlText w:val=""/>
      <w:lvlJc w:val="left"/>
      <w:pPr>
        <w:ind w:left="2880" w:hanging="360"/>
      </w:pPr>
      <w:rPr>
        <w:rFonts w:ascii="Symbol" w:hAnsi="Symbol" w:hint="default"/>
      </w:rPr>
    </w:lvl>
    <w:lvl w:ilvl="4" w:tplc="C7023C12">
      <w:start w:val="1"/>
      <w:numFmt w:val="bullet"/>
      <w:lvlText w:val="o"/>
      <w:lvlJc w:val="left"/>
      <w:pPr>
        <w:ind w:left="3600" w:hanging="360"/>
      </w:pPr>
      <w:rPr>
        <w:rFonts w:ascii="Courier New" w:hAnsi="Courier New" w:hint="default"/>
      </w:rPr>
    </w:lvl>
    <w:lvl w:ilvl="5" w:tplc="E33041F2">
      <w:start w:val="1"/>
      <w:numFmt w:val="bullet"/>
      <w:lvlText w:val=""/>
      <w:lvlJc w:val="left"/>
      <w:pPr>
        <w:ind w:left="4320" w:hanging="360"/>
      </w:pPr>
      <w:rPr>
        <w:rFonts w:ascii="Wingdings" w:hAnsi="Wingdings" w:hint="default"/>
      </w:rPr>
    </w:lvl>
    <w:lvl w:ilvl="6" w:tplc="52340204">
      <w:start w:val="1"/>
      <w:numFmt w:val="bullet"/>
      <w:lvlText w:val=""/>
      <w:lvlJc w:val="left"/>
      <w:pPr>
        <w:ind w:left="5040" w:hanging="360"/>
      </w:pPr>
      <w:rPr>
        <w:rFonts w:ascii="Symbol" w:hAnsi="Symbol" w:hint="default"/>
      </w:rPr>
    </w:lvl>
    <w:lvl w:ilvl="7" w:tplc="C1E62D42">
      <w:start w:val="1"/>
      <w:numFmt w:val="bullet"/>
      <w:lvlText w:val="o"/>
      <w:lvlJc w:val="left"/>
      <w:pPr>
        <w:ind w:left="5760" w:hanging="360"/>
      </w:pPr>
      <w:rPr>
        <w:rFonts w:ascii="Courier New" w:hAnsi="Courier New" w:hint="default"/>
      </w:rPr>
    </w:lvl>
    <w:lvl w:ilvl="8" w:tplc="ADE00DA6">
      <w:start w:val="1"/>
      <w:numFmt w:val="bullet"/>
      <w:lvlText w:val=""/>
      <w:lvlJc w:val="left"/>
      <w:pPr>
        <w:ind w:left="6480" w:hanging="360"/>
      </w:pPr>
      <w:rPr>
        <w:rFonts w:ascii="Wingdings" w:hAnsi="Wingdings" w:hint="default"/>
      </w:rPr>
    </w:lvl>
  </w:abstractNum>
  <w:abstractNum w:abstractNumId="7" w15:restartNumberingAfterBreak="0">
    <w:nsid w:val="4DD80A34"/>
    <w:multiLevelType w:val="hybridMultilevel"/>
    <w:tmpl w:val="424E1AFE"/>
    <w:lvl w:ilvl="0" w:tplc="FDB002E4">
      <w:start w:val="1"/>
      <w:numFmt w:val="bullet"/>
      <w:lvlText w:val=""/>
      <w:lvlJc w:val="left"/>
      <w:pPr>
        <w:ind w:left="540" w:hanging="360"/>
      </w:pPr>
      <w:rPr>
        <w:rFonts w:ascii="Symbol" w:hAnsi="Symbol" w:hint="default"/>
        <w:sz w:val="22"/>
        <w:szCs w:val="22"/>
      </w:rPr>
    </w:lvl>
    <w:lvl w:ilvl="1" w:tplc="0D26A5D6">
      <w:start w:val="1"/>
      <w:numFmt w:val="bullet"/>
      <w:lvlText w:val="o"/>
      <w:lvlJc w:val="left"/>
      <w:pPr>
        <w:ind w:left="1260" w:hanging="360"/>
      </w:pPr>
      <w:rPr>
        <w:rFonts w:ascii="Courier New" w:hAnsi="Courier New" w:hint="default"/>
      </w:rPr>
    </w:lvl>
    <w:lvl w:ilvl="2" w:tplc="AF34DE92">
      <w:start w:val="1"/>
      <w:numFmt w:val="bullet"/>
      <w:lvlText w:val=""/>
      <w:lvlJc w:val="left"/>
      <w:pPr>
        <w:ind w:left="1980" w:hanging="360"/>
      </w:pPr>
      <w:rPr>
        <w:rFonts w:ascii="Wingdings" w:hAnsi="Wingdings" w:hint="default"/>
      </w:rPr>
    </w:lvl>
    <w:lvl w:ilvl="3" w:tplc="252C7C2C">
      <w:start w:val="1"/>
      <w:numFmt w:val="bullet"/>
      <w:lvlText w:val=""/>
      <w:lvlJc w:val="left"/>
      <w:pPr>
        <w:ind w:left="2700" w:hanging="360"/>
      </w:pPr>
      <w:rPr>
        <w:rFonts w:ascii="Symbol" w:hAnsi="Symbol" w:hint="default"/>
      </w:rPr>
    </w:lvl>
    <w:lvl w:ilvl="4" w:tplc="1E006AF0">
      <w:start w:val="1"/>
      <w:numFmt w:val="bullet"/>
      <w:lvlText w:val="o"/>
      <w:lvlJc w:val="left"/>
      <w:pPr>
        <w:ind w:left="3420" w:hanging="360"/>
      </w:pPr>
      <w:rPr>
        <w:rFonts w:ascii="Courier New" w:hAnsi="Courier New" w:hint="default"/>
      </w:rPr>
    </w:lvl>
    <w:lvl w:ilvl="5" w:tplc="F356C518">
      <w:start w:val="1"/>
      <w:numFmt w:val="bullet"/>
      <w:lvlText w:val=""/>
      <w:lvlJc w:val="left"/>
      <w:pPr>
        <w:ind w:left="4140" w:hanging="360"/>
      </w:pPr>
      <w:rPr>
        <w:rFonts w:ascii="Wingdings" w:hAnsi="Wingdings" w:hint="default"/>
      </w:rPr>
    </w:lvl>
    <w:lvl w:ilvl="6" w:tplc="9D5C455E">
      <w:start w:val="1"/>
      <w:numFmt w:val="bullet"/>
      <w:lvlText w:val=""/>
      <w:lvlJc w:val="left"/>
      <w:pPr>
        <w:ind w:left="4860" w:hanging="360"/>
      </w:pPr>
      <w:rPr>
        <w:rFonts w:ascii="Symbol" w:hAnsi="Symbol" w:hint="default"/>
      </w:rPr>
    </w:lvl>
    <w:lvl w:ilvl="7" w:tplc="B0064B84">
      <w:start w:val="1"/>
      <w:numFmt w:val="bullet"/>
      <w:lvlText w:val="o"/>
      <w:lvlJc w:val="left"/>
      <w:pPr>
        <w:ind w:left="5580" w:hanging="360"/>
      </w:pPr>
      <w:rPr>
        <w:rFonts w:ascii="Courier New" w:hAnsi="Courier New" w:hint="default"/>
      </w:rPr>
    </w:lvl>
    <w:lvl w:ilvl="8" w:tplc="64F0EB80">
      <w:start w:val="1"/>
      <w:numFmt w:val="bullet"/>
      <w:lvlText w:val=""/>
      <w:lvlJc w:val="left"/>
      <w:pPr>
        <w:ind w:left="6300" w:hanging="360"/>
      </w:pPr>
      <w:rPr>
        <w:rFonts w:ascii="Wingdings" w:hAnsi="Wingdings" w:hint="default"/>
      </w:rPr>
    </w:lvl>
  </w:abstractNum>
  <w:abstractNum w:abstractNumId="8" w15:restartNumberingAfterBreak="0">
    <w:nsid w:val="4F361D0A"/>
    <w:multiLevelType w:val="hybridMultilevel"/>
    <w:tmpl w:val="829E6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554FE"/>
    <w:multiLevelType w:val="hybridMultilevel"/>
    <w:tmpl w:val="D16CD8D8"/>
    <w:lvl w:ilvl="0" w:tplc="62188D74">
      <w:start w:val="1"/>
      <w:numFmt w:val="bullet"/>
      <w:lvlText w:val=""/>
      <w:lvlJc w:val="left"/>
      <w:pPr>
        <w:ind w:left="360" w:hanging="360"/>
      </w:pPr>
      <w:rPr>
        <w:rFonts w:ascii="Symbol" w:hAnsi="Symbol" w:hint="default"/>
      </w:rPr>
    </w:lvl>
    <w:lvl w:ilvl="1" w:tplc="2CC4AD10">
      <w:start w:val="1"/>
      <w:numFmt w:val="bullet"/>
      <w:lvlText w:val="o"/>
      <w:lvlJc w:val="left"/>
      <w:pPr>
        <w:ind w:left="1080" w:hanging="360"/>
      </w:pPr>
      <w:rPr>
        <w:rFonts w:ascii="Courier New" w:hAnsi="Courier New" w:hint="default"/>
      </w:rPr>
    </w:lvl>
    <w:lvl w:ilvl="2" w:tplc="EDFC6D02">
      <w:start w:val="1"/>
      <w:numFmt w:val="bullet"/>
      <w:lvlText w:val=""/>
      <w:lvlJc w:val="left"/>
      <w:pPr>
        <w:ind w:left="1800" w:hanging="360"/>
      </w:pPr>
      <w:rPr>
        <w:rFonts w:ascii="Wingdings" w:hAnsi="Wingdings" w:hint="default"/>
      </w:rPr>
    </w:lvl>
    <w:lvl w:ilvl="3" w:tplc="785271B2">
      <w:start w:val="1"/>
      <w:numFmt w:val="bullet"/>
      <w:lvlText w:val=""/>
      <w:lvlJc w:val="left"/>
      <w:pPr>
        <w:ind w:left="2520" w:hanging="360"/>
      </w:pPr>
      <w:rPr>
        <w:rFonts w:ascii="Symbol" w:hAnsi="Symbol" w:hint="default"/>
      </w:rPr>
    </w:lvl>
    <w:lvl w:ilvl="4" w:tplc="18BC671E">
      <w:start w:val="1"/>
      <w:numFmt w:val="bullet"/>
      <w:lvlText w:val="o"/>
      <w:lvlJc w:val="left"/>
      <w:pPr>
        <w:ind w:left="3240" w:hanging="360"/>
      </w:pPr>
      <w:rPr>
        <w:rFonts w:ascii="Courier New" w:hAnsi="Courier New" w:hint="default"/>
      </w:rPr>
    </w:lvl>
    <w:lvl w:ilvl="5" w:tplc="47B43972">
      <w:start w:val="1"/>
      <w:numFmt w:val="bullet"/>
      <w:lvlText w:val=""/>
      <w:lvlJc w:val="left"/>
      <w:pPr>
        <w:ind w:left="3960" w:hanging="360"/>
      </w:pPr>
      <w:rPr>
        <w:rFonts w:ascii="Wingdings" w:hAnsi="Wingdings" w:hint="default"/>
      </w:rPr>
    </w:lvl>
    <w:lvl w:ilvl="6" w:tplc="5BB0D456">
      <w:start w:val="1"/>
      <w:numFmt w:val="bullet"/>
      <w:lvlText w:val=""/>
      <w:lvlJc w:val="left"/>
      <w:pPr>
        <w:ind w:left="4680" w:hanging="360"/>
      </w:pPr>
      <w:rPr>
        <w:rFonts w:ascii="Symbol" w:hAnsi="Symbol" w:hint="default"/>
      </w:rPr>
    </w:lvl>
    <w:lvl w:ilvl="7" w:tplc="8B50F27A">
      <w:start w:val="1"/>
      <w:numFmt w:val="bullet"/>
      <w:lvlText w:val="o"/>
      <w:lvlJc w:val="left"/>
      <w:pPr>
        <w:ind w:left="5400" w:hanging="360"/>
      </w:pPr>
      <w:rPr>
        <w:rFonts w:ascii="Courier New" w:hAnsi="Courier New" w:hint="default"/>
      </w:rPr>
    </w:lvl>
    <w:lvl w:ilvl="8" w:tplc="B96E3578">
      <w:start w:val="1"/>
      <w:numFmt w:val="bullet"/>
      <w:lvlText w:val=""/>
      <w:lvlJc w:val="left"/>
      <w:pPr>
        <w:ind w:left="6120" w:hanging="360"/>
      </w:pPr>
      <w:rPr>
        <w:rFonts w:ascii="Wingdings" w:hAnsi="Wingdings" w:hint="default"/>
      </w:rPr>
    </w:lvl>
  </w:abstractNum>
  <w:abstractNum w:abstractNumId="10" w15:restartNumberingAfterBreak="0">
    <w:nsid w:val="595E3C89"/>
    <w:multiLevelType w:val="hybridMultilevel"/>
    <w:tmpl w:val="FBD6F0FA"/>
    <w:lvl w:ilvl="0" w:tplc="4AE0E5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1628D"/>
    <w:multiLevelType w:val="hybridMultilevel"/>
    <w:tmpl w:val="0B8EB28C"/>
    <w:lvl w:ilvl="0" w:tplc="49FA8698">
      <w:start w:val="1"/>
      <w:numFmt w:val="bullet"/>
      <w:lvlText w:val=""/>
      <w:lvlJc w:val="left"/>
      <w:pPr>
        <w:ind w:left="720" w:hanging="360"/>
      </w:pPr>
      <w:rPr>
        <w:rFonts w:ascii="Symbol" w:hAnsi="Symbol" w:hint="default"/>
      </w:rPr>
    </w:lvl>
    <w:lvl w:ilvl="1" w:tplc="F36631E0">
      <w:start w:val="1"/>
      <w:numFmt w:val="bullet"/>
      <w:lvlText w:val="o"/>
      <w:lvlJc w:val="left"/>
      <w:pPr>
        <w:ind w:left="1440" w:hanging="360"/>
      </w:pPr>
      <w:rPr>
        <w:rFonts w:ascii="Courier New" w:hAnsi="Courier New" w:hint="default"/>
      </w:rPr>
    </w:lvl>
    <w:lvl w:ilvl="2" w:tplc="BD46B66E">
      <w:start w:val="1"/>
      <w:numFmt w:val="bullet"/>
      <w:lvlText w:val=""/>
      <w:lvlJc w:val="left"/>
      <w:pPr>
        <w:ind w:left="2160" w:hanging="360"/>
      </w:pPr>
      <w:rPr>
        <w:rFonts w:ascii="Wingdings" w:hAnsi="Wingdings" w:hint="default"/>
      </w:rPr>
    </w:lvl>
    <w:lvl w:ilvl="3" w:tplc="3EC205C8">
      <w:start w:val="1"/>
      <w:numFmt w:val="bullet"/>
      <w:lvlText w:val=""/>
      <w:lvlJc w:val="left"/>
      <w:pPr>
        <w:ind w:left="2880" w:hanging="360"/>
      </w:pPr>
      <w:rPr>
        <w:rFonts w:ascii="Symbol" w:hAnsi="Symbol" w:hint="default"/>
      </w:rPr>
    </w:lvl>
    <w:lvl w:ilvl="4" w:tplc="259C1B38">
      <w:start w:val="1"/>
      <w:numFmt w:val="bullet"/>
      <w:lvlText w:val="o"/>
      <w:lvlJc w:val="left"/>
      <w:pPr>
        <w:ind w:left="3600" w:hanging="360"/>
      </w:pPr>
      <w:rPr>
        <w:rFonts w:ascii="Courier New" w:hAnsi="Courier New" w:hint="default"/>
      </w:rPr>
    </w:lvl>
    <w:lvl w:ilvl="5" w:tplc="7AF0ED20">
      <w:start w:val="1"/>
      <w:numFmt w:val="bullet"/>
      <w:lvlText w:val=""/>
      <w:lvlJc w:val="left"/>
      <w:pPr>
        <w:ind w:left="4320" w:hanging="360"/>
      </w:pPr>
      <w:rPr>
        <w:rFonts w:ascii="Wingdings" w:hAnsi="Wingdings" w:hint="default"/>
      </w:rPr>
    </w:lvl>
    <w:lvl w:ilvl="6" w:tplc="8ED4EFB2">
      <w:start w:val="1"/>
      <w:numFmt w:val="bullet"/>
      <w:lvlText w:val=""/>
      <w:lvlJc w:val="left"/>
      <w:pPr>
        <w:ind w:left="5040" w:hanging="360"/>
      </w:pPr>
      <w:rPr>
        <w:rFonts w:ascii="Symbol" w:hAnsi="Symbol" w:hint="default"/>
      </w:rPr>
    </w:lvl>
    <w:lvl w:ilvl="7" w:tplc="09BA7396">
      <w:start w:val="1"/>
      <w:numFmt w:val="bullet"/>
      <w:lvlText w:val="o"/>
      <w:lvlJc w:val="left"/>
      <w:pPr>
        <w:ind w:left="5760" w:hanging="360"/>
      </w:pPr>
      <w:rPr>
        <w:rFonts w:ascii="Courier New" w:hAnsi="Courier New" w:hint="default"/>
      </w:rPr>
    </w:lvl>
    <w:lvl w:ilvl="8" w:tplc="BD1E9F30">
      <w:start w:val="1"/>
      <w:numFmt w:val="bullet"/>
      <w:lvlText w:val=""/>
      <w:lvlJc w:val="left"/>
      <w:pPr>
        <w:ind w:left="6480" w:hanging="360"/>
      </w:pPr>
      <w:rPr>
        <w:rFonts w:ascii="Wingdings" w:hAnsi="Wingdings" w:hint="default"/>
      </w:rPr>
    </w:lvl>
  </w:abstractNum>
  <w:abstractNum w:abstractNumId="12" w15:restartNumberingAfterBreak="0">
    <w:nsid w:val="5BF6458A"/>
    <w:multiLevelType w:val="hybridMultilevel"/>
    <w:tmpl w:val="01D8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5607C"/>
    <w:multiLevelType w:val="hybridMultilevel"/>
    <w:tmpl w:val="9E76973C"/>
    <w:lvl w:ilvl="0" w:tplc="78F0F05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54244"/>
    <w:multiLevelType w:val="hybridMultilevel"/>
    <w:tmpl w:val="C610F032"/>
    <w:lvl w:ilvl="0" w:tplc="6944F6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30242"/>
    <w:multiLevelType w:val="hybridMultilevel"/>
    <w:tmpl w:val="8CC0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153B3"/>
    <w:multiLevelType w:val="hybridMultilevel"/>
    <w:tmpl w:val="5678C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097648"/>
    <w:multiLevelType w:val="hybridMultilevel"/>
    <w:tmpl w:val="F440BC44"/>
    <w:lvl w:ilvl="0" w:tplc="1EF4C872">
      <w:start w:val="1"/>
      <w:numFmt w:val="bullet"/>
      <w:lvlText w:val=""/>
      <w:lvlJc w:val="left"/>
      <w:pPr>
        <w:ind w:left="720" w:hanging="360"/>
      </w:pPr>
      <w:rPr>
        <w:rFonts w:ascii="Symbol" w:hAnsi="Symbol" w:hint="default"/>
      </w:rPr>
    </w:lvl>
    <w:lvl w:ilvl="1" w:tplc="56348324">
      <w:start w:val="1"/>
      <w:numFmt w:val="bullet"/>
      <w:lvlText w:val="o"/>
      <w:lvlJc w:val="left"/>
      <w:pPr>
        <w:ind w:left="1440" w:hanging="360"/>
      </w:pPr>
      <w:rPr>
        <w:rFonts w:ascii="Courier New" w:hAnsi="Courier New" w:hint="default"/>
      </w:rPr>
    </w:lvl>
    <w:lvl w:ilvl="2" w:tplc="9670D31C">
      <w:start w:val="1"/>
      <w:numFmt w:val="bullet"/>
      <w:lvlText w:val=""/>
      <w:lvlJc w:val="left"/>
      <w:pPr>
        <w:ind w:left="2160" w:hanging="360"/>
      </w:pPr>
      <w:rPr>
        <w:rFonts w:ascii="Wingdings" w:hAnsi="Wingdings" w:hint="default"/>
      </w:rPr>
    </w:lvl>
    <w:lvl w:ilvl="3" w:tplc="937471B4">
      <w:start w:val="1"/>
      <w:numFmt w:val="bullet"/>
      <w:lvlText w:val=""/>
      <w:lvlJc w:val="left"/>
      <w:pPr>
        <w:ind w:left="2880" w:hanging="360"/>
      </w:pPr>
      <w:rPr>
        <w:rFonts w:ascii="Symbol" w:hAnsi="Symbol" w:hint="default"/>
      </w:rPr>
    </w:lvl>
    <w:lvl w:ilvl="4" w:tplc="A9AC9928">
      <w:start w:val="1"/>
      <w:numFmt w:val="bullet"/>
      <w:lvlText w:val="o"/>
      <w:lvlJc w:val="left"/>
      <w:pPr>
        <w:ind w:left="3600" w:hanging="360"/>
      </w:pPr>
      <w:rPr>
        <w:rFonts w:ascii="Courier New" w:hAnsi="Courier New" w:hint="default"/>
      </w:rPr>
    </w:lvl>
    <w:lvl w:ilvl="5" w:tplc="092C1736">
      <w:start w:val="1"/>
      <w:numFmt w:val="bullet"/>
      <w:lvlText w:val=""/>
      <w:lvlJc w:val="left"/>
      <w:pPr>
        <w:ind w:left="4320" w:hanging="360"/>
      </w:pPr>
      <w:rPr>
        <w:rFonts w:ascii="Wingdings" w:hAnsi="Wingdings" w:hint="default"/>
      </w:rPr>
    </w:lvl>
    <w:lvl w:ilvl="6" w:tplc="F5705ACE">
      <w:start w:val="1"/>
      <w:numFmt w:val="bullet"/>
      <w:lvlText w:val=""/>
      <w:lvlJc w:val="left"/>
      <w:pPr>
        <w:ind w:left="5040" w:hanging="360"/>
      </w:pPr>
      <w:rPr>
        <w:rFonts w:ascii="Symbol" w:hAnsi="Symbol" w:hint="default"/>
      </w:rPr>
    </w:lvl>
    <w:lvl w:ilvl="7" w:tplc="16D4139A">
      <w:start w:val="1"/>
      <w:numFmt w:val="bullet"/>
      <w:lvlText w:val="o"/>
      <w:lvlJc w:val="left"/>
      <w:pPr>
        <w:ind w:left="5760" w:hanging="360"/>
      </w:pPr>
      <w:rPr>
        <w:rFonts w:ascii="Courier New" w:hAnsi="Courier New" w:hint="default"/>
      </w:rPr>
    </w:lvl>
    <w:lvl w:ilvl="8" w:tplc="568EF6C0">
      <w:start w:val="1"/>
      <w:numFmt w:val="bullet"/>
      <w:lvlText w:val=""/>
      <w:lvlJc w:val="left"/>
      <w:pPr>
        <w:ind w:left="6480" w:hanging="360"/>
      </w:pPr>
      <w:rPr>
        <w:rFonts w:ascii="Wingdings" w:hAnsi="Wingdings" w:hint="default"/>
      </w:rPr>
    </w:lvl>
  </w:abstractNum>
  <w:abstractNum w:abstractNumId="18" w15:restartNumberingAfterBreak="0">
    <w:nsid w:val="7070459F"/>
    <w:multiLevelType w:val="hybridMultilevel"/>
    <w:tmpl w:val="128A7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43219B"/>
    <w:multiLevelType w:val="hybridMultilevel"/>
    <w:tmpl w:val="05888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205C60"/>
    <w:multiLevelType w:val="hybridMultilevel"/>
    <w:tmpl w:val="560EDBFC"/>
    <w:lvl w:ilvl="0" w:tplc="F438AC14">
      <w:start w:val="1"/>
      <w:numFmt w:val="bullet"/>
      <w:lvlText w:val=""/>
      <w:lvlJc w:val="left"/>
      <w:pPr>
        <w:ind w:left="360" w:hanging="360"/>
      </w:pPr>
      <w:rPr>
        <w:rFonts w:ascii="Symbol" w:hAnsi="Symbol" w:hint="default"/>
      </w:rPr>
    </w:lvl>
    <w:lvl w:ilvl="1" w:tplc="3146D46A">
      <w:start w:val="1"/>
      <w:numFmt w:val="bullet"/>
      <w:lvlText w:val="o"/>
      <w:lvlJc w:val="left"/>
      <w:pPr>
        <w:ind w:left="1080" w:hanging="360"/>
      </w:pPr>
      <w:rPr>
        <w:rFonts w:ascii="Courier New" w:hAnsi="Courier New" w:hint="default"/>
      </w:rPr>
    </w:lvl>
    <w:lvl w:ilvl="2" w:tplc="8E2E1DD8">
      <w:start w:val="1"/>
      <w:numFmt w:val="bullet"/>
      <w:lvlText w:val=""/>
      <w:lvlJc w:val="left"/>
      <w:pPr>
        <w:ind w:left="1800" w:hanging="360"/>
      </w:pPr>
      <w:rPr>
        <w:rFonts w:ascii="Wingdings" w:hAnsi="Wingdings" w:hint="default"/>
      </w:rPr>
    </w:lvl>
    <w:lvl w:ilvl="3" w:tplc="60040FA4">
      <w:start w:val="1"/>
      <w:numFmt w:val="bullet"/>
      <w:lvlText w:val=""/>
      <w:lvlJc w:val="left"/>
      <w:pPr>
        <w:ind w:left="2520" w:hanging="360"/>
      </w:pPr>
      <w:rPr>
        <w:rFonts w:ascii="Symbol" w:hAnsi="Symbol" w:hint="default"/>
      </w:rPr>
    </w:lvl>
    <w:lvl w:ilvl="4" w:tplc="45367428">
      <w:start w:val="1"/>
      <w:numFmt w:val="bullet"/>
      <w:lvlText w:val="o"/>
      <w:lvlJc w:val="left"/>
      <w:pPr>
        <w:ind w:left="3240" w:hanging="360"/>
      </w:pPr>
      <w:rPr>
        <w:rFonts w:ascii="Courier New" w:hAnsi="Courier New" w:hint="default"/>
      </w:rPr>
    </w:lvl>
    <w:lvl w:ilvl="5" w:tplc="BFB61BAA">
      <w:start w:val="1"/>
      <w:numFmt w:val="bullet"/>
      <w:lvlText w:val=""/>
      <w:lvlJc w:val="left"/>
      <w:pPr>
        <w:ind w:left="3960" w:hanging="360"/>
      </w:pPr>
      <w:rPr>
        <w:rFonts w:ascii="Wingdings" w:hAnsi="Wingdings" w:hint="default"/>
      </w:rPr>
    </w:lvl>
    <w:lvl w:ilvl="6" w:tplc="8FCE3480">
      <w:start w:val="1"/>
      <w:numFmt w:val="bullet"/>
      <w:lvlText w:val=""/>
      <w:lvlJc w:val="left"/>
      <w:pPr>
        <w:ind w:left="4680" w:hanging="360"/>
      </w:pPr>
      <w:rPr>
        <w:rFonts w:ascii="Symbol" w:hAnsi="Symbol" w:hint="default"/>
      </w:rPr>
    </w:lvl>
    <w:lvl w:ilvl="7" w:tplc="6952EBCE">
      <w:start w:val="1"/>
      <w:numFmt w:val="bullet"/>
      <w:lvlText w:val="o"/>
      <w:lvlJc w:val="left"/>
      <w:pPr>
        <w:ind w:left="5400" w:hanging="360"/>
      </w:pPr>
      <w:rPr>
        <w:rFonts w:ascii="Courier New" w:hAnsi="Courier New" w:hint="default"/>
      </w:rPr>
    </w:lvl>
    <w:lvl w:ilvl="8" w:tplc="FDF424A0">
      <w:start w:val="1"/>
      <w:numFmt w:val="bullet"/>
      <w:lvlText w:val=""/>
      <w:lvlJc w:val="left"/>
      <w:pPr>
        <w:ind w:left="6120" w:hanging="360"/>
      </w:pPr>
      <w:rPr>
        <w:rFonts w:ascii="Wingdings" w:hAnsi="Wingdings" w:hint="default"/>
      </w:rPr>
    </w:lvl>
  </w:abstractNum>
  <w:abstractNum w:abstractNumId="21" w15:restartNumberingAfterBreak="0">
    <w:nsid w:val="77E8621C"/>
    <w:multiLevelType w:val="hybridMultilevel"/>
    <w:tmpl w:val="2686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5"/>
  </w:num>
  <w:num w:numId="5">
    <w:abstractNumId w:val="11"/>
  </w:num>
  <w:num w:numId="6">
    <w:abstractNumId w:val="6"/>
  </w:num>
  <w:num w:numId="7">
    <w:abstractNumId w:val="17"/>
  </w:num>
  <w:num w:numId="8">
    <w:abstractNumId w:val="9"/>
  </w:num>
  <w:num w:numId="9">
    <w:abstractNumId w:val="12"/>
  </w:num>
  <w:num w:numId="10">
    <w:abstractNumId w:val="14"/>
  </w:num>
  <w:num w:numId="11">
    <w:abstractNumId w:val="10"/>
  </w:num>
  <w:num w:numId="12">
    <w:abstractNumId w:val="13"/>
  </w:num>
  <w:num w:numId="13">
    <w:abstractNumId w:val="1"/>
  </w:num>
  <w:num w:numId="14">
    <w:abstractNumId w:val="2"/>
  </w:num>
  <w:num w:numId="15">
    <w:abstractNumId w:val="3"/>
  </w:num>
  <w:num w:numId="16">
    <w:abstractNumId w:val="15"/>
  </w:num>
  <w:num w:numId="17">
    <w:abstractNumId w:val="8"/>
  </w:num>
  <w:num w:numId="18">
    <w:abstractNumId w:val="18"/>
  </w:num>
  <w:num w:numId="19">
    <w:abstractNumId w:val="16"/>
  </w:num>
  <w:num w:numId="20">
    <w:abstractNumId w:val="19"/>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63"/>
    <w:rsid w:val="00003906"/>
    <w:rsid w:val="00005A50"/>
    <w:rsid w:val="00007571"/>
    <w:rsid w:val="00060FB6"/>
    <w:rsid w:val="00073B14"/>
    <w:rsid w:val="000767B3"/>
    <w:rsid w:val="00084DF7"/>
    <w:rsid w:val="0008500F"/>
    <w:rsid w:val="00094A53"/>
    <w:rsid w:val="000976AA"/>
    <w:rsid w:val="00097F4E"/>
    <w:rsid w:val="000B25B7"/>
    <w:rsid w:val="000B7357"/>
    <w:rsid w:val="000C4D43"/>
    <w:rsid w:val="000C5752"/>
    <w:rsid w:val="000C73D3"/>
    <w:rsid w:val="000D7450"/>
    <w:rsid w:val="000D74A3"/>
    <w:rsid w:val="000F3536"/>
    <w:rsid w:val="0010378D"/>
    <w:rsid w:val="00107D82"/>
    <w:rsid w:val="00152271"/>
    <w:rsid w:val="00163296"/>
    <w:rsid w:val="0016415E"/>
    <w:rsid w:val="0017023B"/>
    <w:rsid w:val="001901AC"/>
    <w:rsid w:val="00195B38"/>
    <w:rsid w:val="001D21B2"/>
    <w:rsid w:val="001D3932"/>
    <w:rsid w:val="001E1F99"/>
    <w:rsid w:val="00200FD7"/>
    <w:rsid w:val="00210E36"/>
    <w:rsid w:val="002306C9"/>
    <w:rsid w:val="002351BD"/>
    <w:rsid w:val="00237162"/>
    <w:rsid w:val="00242C3D"/>
    <w:rsid w:val="0024371A"/>
    <w:rsid w:val="00243B96"/>
    <w:rsid w:val="00246AAA"/>
    <w:rsid w:val="00274EBE"/>
    <w:rsid w:val="00275DFD"/>
    <w:rsid w:val="00277432"/>
    <w:rsid w:val="00296B4D"/>
    <w:rsid w:val="002A280E"/>
    <w:rsid w:val="002F6A71"/>
    <w:rsid w:val="00323D1A"/>
    <w:rsid w:val="00343867"/>
    <w:rsid w:val="00350FB4"/>
    <w:rsid w:val="0036449D"/>
    <w:rsid w:val="00385C39"/>
    <w:rsid w:val="003869B4"/>
    <w:rsid w:val="003A4A7A"/>
    <w:rsid w:val="003C00AC"/>
    <w:rsid w:val="003C413E"/>
    <w:rsid w:val="003C6810"/>
    <w:rsid w:val="003E51B4"/>
    <w:rsid w:val="004139EF"/>
    <w:rsid w:val="00414FB1"/>
    <w:rsid w:val="00430560"/>
    <w:rsid w:val="00440FB7"/>
    <w:rsid w:val="004555E2"/>
    <w:rsid w:val="00455E10"/>
    <w:rsid w:val="00455F75"/>
    <w:rsid w:val="00464EAC"/>
    <w:rsid w:val="004706C0"/>
    <w:rsid w:val="0047230D"/>
    <w:rsid w:val="00486977"/>
    <w:rsid w:val="004948A7"/>
    <w:rsid w:val="004A24D4"/>
    <w:rsid w:val="004B567B"/>
    <w:rsid w:val="004D73E8"/>
    <w:rsid w:val="004E10B9"/>
    <w:rsid w:val="004E2978"/>
    <w:rsid w:val="004E640E"/>
    <w:rsid w:val="00522E79"/>
    <w:rsid w:val="0055242D"/>
    <w:rsid w:val="00576CB7"/>
    <w:rsid w:val="005811E1"/>
    <w:rsid w:val="005842E3"/>
    <w:rsid w:val="005A01DD"/>
    <w:rsid w:val="005C0CD6"/>
    <w:rsid w:val="005E24C0"/>
    <w:rsid w:val="0062613C"/>
    <w:rsid w:val="006372C2"/>
    <w:rsid w:val="00653B69"/>
    <w:rsid w:val="006548AE"/>
    <w:rsid w:val="006579C1"/>
    <w:rsid w:val="00664B64"/>
    <w:rsid w:val="00682D02"/>
    <w:rsid w:val="00692FE6"/>
    <w:rsid w:val="006935F5"/>
    <w:rsid w:val="00693FE0"/>
    <w:rsid w:val="0069447C"/>
    <w:rsid w:val="006A4436"/>
    <w:rsid w:val="006B5B3F"/>
    <w:rsid w:val="006C1196"/>
    <w:rsid w:val="006C6461"/>
    <w:rsid w:val="006D084A"/>
    <w:rsid w:val="006D35D4"/>
    <w:rsid w:val="006F10B7"/>
    <w:rsid w:val="00706800"/>
    <w:rsid w:val="00730464"/>
    <w:rsid w:val="00745346"/>
    <w:rsid w:val="00747967"/>
    <w:rsid w:val="00747D84"/>
    <w:rsid w:val="007521EB"/>
    <w:rsid w:val="0075555A"/>
    <w:rsid w:val="00777577"/>
    <w:rsid w:val="00783A16"/>
    <w:rsid w:val="007960B4"/>
    <w:rsid w:val="007B3CC5"/>
    <w:rsid w:val="007C5215"/>
    <w:rsid w:val="007C6E39"/>
    <w:rsid w:val="007D5B8C"/>
    <w:rsid w:val="007D752F"/>
    <w:rsid w:val="007F391F"/>
    <w:rsid w:val="008045D8"/>
    <w:rsid w:val="008067C1"/>
    <w:rsid w:val="00836409"/>
    <w:rsid w:val="00837C2F"/>
    <w:rsid w:val="0085549D"/>
    <w:rsid w:val="00855B47"/>
    <w:rsid w:val="008A7098"/>
    <w:rsid w:val="008D2E08"/>
    <w:rsid w:val="008D6989"/>
    <w:rsid w:val="00905FA3"/>
    <w:rsid w:val="009074C3"/>
    <w:rsid w:val="00914446"/>
    <w:rsid w:val="00917F36"/>
    <w:rsid w:val="00926371"/>
    <w:rsid w:val="00961844"/>
    <w:rsid w:val="009964E7"/>
    <w:rsid w:val="009A2171"/>
    <w:rsid w:val="009B767B"/>
    <w:rsid w:val="009C6CBC"/>
    <w:rsid w:val="009D0483"/>
    <w:rsid w:val="00A14457"/>
    <w:rsid w:val="00A63AC1"/>
    <w:rsid w:val="00A73586"/>
    <w:rsid w:val="00A7595C"/>
    <w:rsid w:val="00A87792"/>
    <w:rsid w:val="00AA3311"/>
    <w:rsid w:val="00AC4C23"/>
    <w:rsid w:val="00AC7A12"/>
    <w:rsid w:val="00AD0AE9"/>
    <w:rsid w:val="00B22D45"/>
    <w:rsid w:val="00B3061B"/>
    <w:rsid w:val="00B438DE"/>
    <w:rsid w:val="00B645B1"/>
    <w:rsid w:val="00B83B01"/>
    <w:rsid w:val="00B84785"/>
    <w:rsid w:val="00B87E6F"/>
    <w:rsid w:val="00B91E1D"/>
    <w:rsid w:val="00BA1CCC"/>
    <w:rsid w:val="00BC7A29"/>
    <w:rsid w:val="00BD3A45"/>
    <w:rsid w:val="00BD78E7"/>
    <w:rsid w:val="00BE7058"/>
    <w:rsid w:val="00BF1645"/>
    <w:rsid w:val="00BF6FAF"/>
    <w:rsid w:val="00C3752D"/>
    <w:rsid w:val="00C4213F"/>
    <w:rsid w:val="00C4318A"/>
    <w:rsid w:val="00C56511"/>
    <w:rsid w:val="00C657DA"/>
    <w:rsid w:val="00C77060"/>
    <w:rsid w:val="00C8541E"/>
    <w:rsid w:val="00C9268F"/>
    <w:rsid w:val="00CA7D3D"/>
    <w:rsid w:val="00CA7EC1"/>
    <w:rsid w:val="00CC079A"/>
    <w:rsid w:val="00CC4307"/>
    <w:rsid w:val="00CD3173"/>
    <w:rsid w:val="00CE0370"/>
    <w:rsid w:val="00CE30EA"/>
    <w:rsid w:val="00CF1F1F"/>
    <w:rsid w:val="00CF3E68"/>
    <w:rsid w:val="00D00B1F"/>
    <w:rsid w:val="00D142E4"/>
    <w:rsid w:val="00D14852"/>
    <w:rsid w:val="00D14D37"/>
    <w:rsid w:val="00D55247"/>
    <w:rsid w:val="00D55DF3"/>
    <w:rsid w:val="00D56570"/>
    <w:rsid w:val="00D57606"/>
    <w:rsid w:val="00D67C97"/>
    <w:rsid w:val="00D719F8"/>
    <w:rsid w:val="00DB2711"/>
    <w:rsid w:val="00DE76C9"/>
    <w:rsid w:val="00DF7ECB"/>
    <w:rsid w:val="00E36B6E"/>
    <w:rsid w:val="00E71A90"/>
    <w:rsid w:val="00EB7472"/>
    <w:rsid w:val="00EC7008"/>
    <w:rsid w:val="00EE2463"/>
    <w:rsid w:val="00EF6D29"/>
    <w:rsid w:val="00F2232D"/>
    <w:rsid w:val="00F33EB6"/>
    <w:rsid w:val="00F4438B"/>
    <w:rsid w:val="00F545D8"/>
    <w:rsid w:val="00F64D70"/>
    <w:rsid w:val="00F66633"/>
    <w:rsid w:val="00F66A7F"/>
    <w:rsid w:val="00F71166"/>
    <w:rsid w:val="00F76922"/>
    <w:rsid w:val="00F86865"/>
    <w:rsid w:val="00F91D4A"/>
    <w:rsid w:val="00FA5C45"/>
    <w:rsid w:val="00FB1BB3"/>
    <w:rsid w:val="00FD2547"/>
    <w:rsid w:val="00FD3779"/>
    <w:rsid w:val="00FD5290"/>
    <w:rsid w:val="00FD738E"/>
    <w:rsid w:val="00FF5C76"/>
    <w:rsid w:val="0168D0DF"/>
    <w:rsid w:val="01F417B6"/>
    <w:rsid w:val="02499CD4"/>
    <w:rsid w:val="04BAE57B"/>
    <w:rsid w:val="06099F91"/>
    <w:rsid w:val="066CE94E"/>
    <w:rsid w:val="08799776"/>
    <w:rsid w:val="0976BFD6"/>
    <w:rsid w:val="0AA430FA"/>
    <w:rsid w:val="0E61D53D"/>
    <w:rsid w:val="0FC1701B"/>
    <w:rsid w:val="15999707"/>
    <w:rsid w:val="161404E3"/>
    <w:rsid w:val="1901AEB9"/>
    <w:rsid w:val="1BA21234"/>
    <w:rsid w:val="1D588EC0"/>
    <w:rsid w:val="1F5A2430"/>
    <w:rsid w:val="1F5D3817"/>
    <w:rsid w:val="20D5F0BA"/>
    <w:rsid w:val="21003369"/>
    <w:rsid w:val="21074EF2"/>
    <w:rsid w:val="227260B4"/>
    <w:rsid w:val="232C5D49"/>
    <w:rsid w:val="23588848"/>
    <w:rsid w:val="2517E2BF"/>
    <w:rsid w:val="26A4E43C"/>
    <w:rsid w:val="2B95DE72"/>
    <w:rsid w:val="2E926573"/>
    <w:rsid w:val="2F4556AD"/>
    <w:rsid w:val="2FC43B6A"/>
    <w:rsid w:val="30717BA4"/>
    <w:rsid w:val="32FC0019"/>
    <w:rsid w:val="374A3F8E"/>
    <w:rsid w:val="380BAE2D"/>
    <w:rsid w:val="3B404A19"/>
    <w:rsid w:val="3B9408CF"/>
    <w:rsid w:val="3C9069B4"/>
    <w:rsid w:val="3DB1BD28"/>
    <w:rsid w:val="3F276AFD"/>
    <w:rsid w:val="3F976932"/>
    <w:rsid w:val="411CDA97"/>
    <w:rsid w:val="43F289F3"/>
    <w:rsid w:val="44EDFE23"/>
    <w:rsid w:val="46297D9D"/>
    <w:rsid w:val="4780D19B"/>
    <w:rsid w:val="4D8B5D76"/>
    <w:rsid w:val="52C527F1"/>
    <w:rsid w:val="5373AC26"/>
    <w:rsid w:val="54FF42B5"/>
    <w:rsid w:val="5643E531"/>
    <w:rsid w:val="56659948"/>
    <w:rsid w:val="578F94BF"/>
    <w:rsid w:val="60773A73"/>
    <w:rsid w:val="62BEAFAA"/>
    <w:rsid w:val="64132858"/>
    <w:rsid w:val="69FC7059"/>
    <w:rsid w:val="6ABFD26F"/>
    <w:rsid w:val="6AF53090"/>
    <w:rsid w:val="6C1A4CA5"/>
    <w:rsid w:val="6C5B44A1"/>
    <w:rsid w:val="706C3EBD"/>
    <w:rsid w:val="722114F4"/>
    <w:rsid w:val="726D06E7"/>
    <w:rsid w:val="7408CAF4"/>
    <w:rsid w:val="749B4C26"/>
    <w:rsid w:val="771C085F"/>
    <w:rsid w:val="7CC847D4"/>
    <w:rsid w:val="7DFB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D179"/>
  <w15:docId w15:val="{FAF10562-A932-47F8-9C43-02DEBEA4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tabs>
        <w:tab w:val="center" w:pos="4320"/>
        <w:tab w:val="right" w:pos="8640"/>
      </w:tabs>
      <w:jc w:val="center"/>
      <w:outlineLvl w:val="0"/>
    </w:pPr>
    <w:rPr>
      <w:b/>
      <w:smallCaps/>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jc w:val="both"/>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rPr>
        <w:b/>
      </w:rPr>
      <w:tblPr/>
      <w:tcPr>
        <w:tcBorders>
          <w:bottom w:val="single" w:sz="12" w:space="0" w:color="666666"/>
        </w:tcBorders>
        <w:tcMar>
          <w:top w:w="0" w:type="nil"/>
          <w:left w:w="115" w:type="dxa"/>
          <w:bottom w:w="0" w:type="nil"/>
          <w:right w:w="115" w:type="dxa"/>
        </w:tcMar>
      </w:tcPr>
    </w:tblStylePr>
    <w:tblStylePr w:type="lastRow">
      <w:pPr>
        <w:contextualSpacing/>
      </w:pPr>
      <w:rPr>
        <w:b/>
      </w:rPr>
      <w:tblPr/>
      <w:tcPr>
        <w:tcBorders>
          <w:top w:val="single" w:sz="4" w:space="0" w:color="66666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1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0B7"/>
    <w:rPr>
      <w:rFonts w:ascii="Segoe UI" w:hAnsi="Segoe UI" w:cs="Segoe UI"/>
      <w:sz w:val="18"/>
      <w:szCs w:val="18"/>
    </w:rPr>
  </w:style>
  <w:style w:type="paragraph" w:styleId="Header">
    <w:name w:val="header"/>
    <w:basedOn w:val="Normal"/>
    <w:link w:val="HeaderChar"/>
    <w:uiPriority w:val="99"/>
    <w:unhideWhenUsed/>
    <w:rsid w:val="00CE0370"/>
    <w:pPr>
      <w:tabs>
        <w:tab w:val="center" w:pos="4680"/>
        <w:tab w:val="right" w:pos="9360"/>
      </w:tabs>
    </w:pPr>
  </w:style>
  <w:style w:type="character" w:customStyle="1" w:styleId="HeaderChar">
    <w:name w:val="Header Char"/>
    <w:basedOn w:val="DefaultParagraphFont"/>
    <w:link w:val="Header"/>
    <w:uiPriority w:val="99"/>
    <w:rsid w:val="00CE0370"/>
  </w:style>
  <w:style w:type="paragraph" w:styleId="Footer">
    <w:name w:val="footer"/>
    <w:basedOn w:val="Normal"/>
    <w:link w:val="FooterChar"/>
    <w:uiPriority w:val="99"/>
    <w:unhideWhenUsed/>
    <w:rsid w:val="00CE0370"/>
    <w:pPr>
      <w:tabs>
        <w:tab w:val="center" w:pos="4680"/>
        <w:tab w:val="right" w:pos="9360"/>
      </w:tabs>
    </w:pPr>
  </w:style>
  <w:style w:type="character" w:customStyle="1" w:styleId="FooterChar">
    <w:name w:val="Footer Char"/>
    <w:basedOn w:val="DefaultParagraphFont"/>
    <w:link w:val="Footer"/>
    <w:uiPriority w:val="99"/>
    <w:rsid w:val="00CE0370"/>
  </w:style>
  <w:style w:type="character" w:styleId="Hyperlink">
    <w:name w:val="Hyperlink"/>
    <w:basedOn w:val="DefaultParagraphFont"/>
    <w:uiPriority w:val="99"/>
    <w:unhideWhenUsed/>
    <w:rsid w:val="00CE0370"/>
    <w:rPr>
      <w:color w:val="0563C1" w:themeColor="hyperlink"/>
      <w:u w:val="single"/>
    </w:rPr>
  </w:style>
  <w:style w:type="paragraph" w:styleId="Revision">
    <w:name w:val="Revision"/>
    <w:hidden/>
    <w:uiPriority w:val="99"/>
    <w:semiHidden/>
    <w:rsid w:val="0083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lkeiz.sharepoint.com/departments/cia/ElementaryEnglishLearnerDocuments/STRENGTHENING%20CORE%20INSTRUCT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lkeiz.sharepoint.com/departments/cia/_layouts/15/WopiFrame.aspx?sourcedoc=%7B321AAF19-9B4D-417C-98BA-622021A26155%7D&amp;file=ELD%20Language%20Monitoring%20Tool%20iss-f054%20(WOW%20Form).doc&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lkeiz.sharepoint.com/departments/cia/_layouts/15/WopiFrame.aspx?sourcedoc=%7B4974963E-4111-44C9-9CBD-1108683D7DB3%7D&amp;file=Function%20Prompt%20Scoring%20Guide%20.docx&amp;action=default" TargetMode="External"/><Relationship Id="rId5" Type="http://schemas.openxmlformats.org/officeDocument/2006/relationships/numbering" Target="numbering.xml"/><Relationship Id="rId15" Type="http://schemas.openxmlformats.org/officeDocument/2006/relationships/hyperlink" Target="https://salkeiz.sharepoint.com/departments/cia/_layouts/15/WopiFrame.aspx?sourcedoc=%7B321AAF19-9B4D-417C-98BA-622021A26155%7D&amp;file=ELD%20Language%20Monitoring%20Tool%20iss-f054%20(WOW%20Form).doc&amp;action=defau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lkeiz.sharepoint.com/departments/cia/_layouts/15/WopiFrame.aspx?sourcedoc=%7B321AAF19-9B4D-417C-98BA-622021A26155%7D&amp;file=ELD%20Language%20Monitoring%20Tool%20iss-f054%20(WOW%20Form).doc&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IAGradeLevel xmlns="14c2c672-39c1-43a1-99d5-76d79b1953e5">
      <Value>3</Value>
    </CIAGradeLevel>
    <URL xmlns="http://schemas.microsoft.com/sharepoint/v3">
      <Url xsi:nil="true"/>
      <Description xsi:nil="true"/>
    </URL>
    <Product xmlns="27a42de0-c1ff-4624-b584-4302a9df0e4b">
      <Value>16</Value>
    </Product>
    <_GradeLevel xmlns="14c2c672-39c1-43a1-99d5-76d79b1953e5">3</_GradeLevel>
    <ContentArea xmlns="27a42de0-c1ff-4624-b584-4302a9df0e4b">12</Content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nk to an External Site" ma:contentTypeID="0x01010A00E64625CF37ECCB49A6765B24A220748B" ma:contentTypeVersion="17" ma:contentTypeDescription="Create a link to a site in a different location." ma:contentTypeScope="" ma:versionID="1564cbd849d2784ede06b2609d08f8af">
  <xsd:schema xmlns:xsd="http://www.w3.org/2001/XMLSchema" xmlns:xs="http://www.w3.org/2001/XMLSchema" xmlns:p="http://schemas.microsoft.com/office/2006/metadata/properties" xmlns:ns1="http://schemas.microsoft.com/sharepoint/v3" xmlns:ns2="27a42de0-c1ff-4624-b584-4302a9df0e4b" xmlns:ns3="14c2c672-39c1-43a1-99d5-76d79b1953e5" xmlns:ns4="20461770-5624-4d5d-a758-a620e8d7e575" targetNamespace="http://schemas.microsoft.com/office/2006/metadata/properties" ma:root="true" ma:fieldsID="03eacb1f19f320737bf640a694ad9def" ns1:_="" ns2:_="" ns3:_="" ns4:_="">
    <xsd:import namespace="http://schemas.microsoft.com/sharepoint/v3"/>
    <xsd:import namespace="27a42de0-c1ff-4624-b584-4302a9df0e4b"/>
    <xsd:import namespace="14c2c672-39c1-43a1-99d5-76d79b1953e5"/>
    <xsd:import namespace="20461770-5624-4d5d-a758-a620e8d7e575"/>
    <xsd:element name="properties">
      <xsd:complexType>
        <xsd:sequence>
          <xsd:element name="documentManagement">
            <xsd:complexType>
              <xsd:all>
                <xsd:element ref="ns1:URL" minOccurs="0"/>
                <xsd:element ref="ns2:ContentArea" minOccurs="0"/>
                <xsd:element ref="ns3:CIAGradeLevel" minOccurs="0"/>
                <xsd:element ref="ns2:Product" minOccurs="0"/>
                <xsd:element ref="ns3:_GradeLevel"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a42de0-c1ff-4624-b584-4302a9df0e4b" elementFormDefault="qualified">
    <xsd:import namespace="http://schemas.microsoft.com/office/2006/documentManagement/types"/>
    <xsd:import namespace="http://schemas.microsoft.com/office/infopath/2007/PartnerControls"/>
    <xsd:element name="ContentArea" ma:index="8" nillable="true" ma:displayName="Content" ma:list="{23c6c04c-c763-420d-a558-6403dae0dea4}" ma:internalName="ContentArea0" ma:readOnly="false" ma:showField="Title" ma:web="27a42de0-c1ff-4624-b584-4302a9df0e4b">
      <xsd:simpleType>
        <xsd:restriction base="dms:Lookup"/>
      </xsd:simpleType>
    </xsd:element>
    <xsd:element name="Product" ma:index="10" nillable="true" ma:displayName="Product" ma:list="{2594f3e7-f50a-4398-a1a8-166831dfaabf}" ma:internalName="Product0" ma:showField="Title" ma:web="27a42de0-c1ff-4624-b584-4302a9df0e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2c672-39c1-43a1-99d5-76d79b1953e5" elementFormDefault="qualified">
    <xsd:import namespace="http://schemas.microsoft.com/office/2006/documentManagement/types"/>
    <xsd:import namespace="http://schemas.microsoft.com/office/infopath/2007/PartnerControls"/>
    <xsd:element name="CIAGradeLevel" ma:index="9" nillable="true" ma:displayName="Grade Level" ma:internalName="CIAGradeLevel" ma:readOnly="false">
      <xsd:complexType>
        <xsd:complexContent>
          <xsd:extension base="dms:MultiChoice">
            <xsd:sequence>
              <xsd:element name="Value" maxOccurs="unbounded" minOccurs="0" nillable="true">
                <xsd:simpleType>
                  <xsd:restriction base="dms:Choice">
                    <xsd:enumeration value="K"/>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sequence>
          </xsd:extension>
        </xsd:complexContent>
      </xsd:complexType>
    </xsd:element>
    <xsd:element name="_GradeLevel" ma:index="11" nillable="true" ma:displayName="_GradeLevel" ma:hidden="true" ma:internalName="_GradeLev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1770-5624-4d5d-a758-a620e8d7e575"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1503-B882-416E-9A9C-89F9E444C042}">
  <ds:schemaRefs>
    <ds:schemaRef ds:uri="http://schemas.microsoft.com/office/2006/metadata/properties"/>
    <ds:schemaRef ds:uri="http://schemas.microsoft.com/office/infopath/2007/PartnerControls"/>
    <ds:schemaRef ds:uri="14c2c672-39c1-43a1-99d5-76d79b1953e5"/>
    <ds:schemaRef ds:uri="http://schemas.microsoft.com/sharepoint/v3"/>
    <ds:schemaRef ds:uri="27a42de0-c1ff-4624-b584-4302a9df0e4b"/>
  </ds:schemaRefs>
</ds:datastoreItem>
</file>

<file path=customXml/itemProps2.xml><?xml version="1.0" encoding="utf-8"?>
<ds:datastoreItem xmlns:ds="http://schemas.openxmlformats.org/officeDocument/2006/customXml" ds:itemID="{0BE4B629-33A8-4757-BB85-542A66C3F156}">
  <ds:schemaRefs>
    <ds:schemaRef ds:uri="http://schemas.microsoft.com/sharepoint/v3/contenttype/forms"/>
  </ds:schemaRefs>
</ds:datastoreItem>
</file>

<file path=customXml/itemProps3.xml><?xml version="1.0" encoding="utf-8"?>
<ds:datastoreItem xmlns:ds="http://schemas.openxmlformats.org/officeDocument/2006/customXml" ds:itemID="{5F7470EF-25E4-4FAA-AADA-A7FE22D1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a42de0-c1ff-4624-b584-4302a9df0e4b"/>
    <ds:schemaRef ds:uri="14c2c672-39c1-43a1-99d5-76d79b1953e5"/>
    <ds:schemaRef ds:uri="20461770-5624-4d5d-a758-a620e8d7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75FA9-247D-4ABC-B085-B46D0FF9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3rd ReadyGen Lit-based ELD Unit 1 Mod A</vt:lpstr>
    </vt:vector>
  </TitlesOfParts>
  <Company>Salem-Keizer Public Schools</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ReadyGen Lit-based ELD Unit 1 Mod A</dc:title>
  <dc:creator>Christina Chapman</dc:creator>
  <cp:lastModifiedBy>Goyo</cp:lastModifiedBy>
  <cp:revision>2</cp:revision>
  <dcterms:created xsi:type="dcterms:W3CDTF">2017-05-20T00:09:00Z</dcterms:created>
  <dcterms:modified xsi:type="dcterms:W3CDTF">2017-05-20T00:09:00Z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0x01010A00E64625CF37ECCB49A6765B24A220748B</vt:lpwstr>
  </property>
  <property fmtid="{D5CDD505-2E9C-101B-9397-08002B2CF9AE}" pid="3" name="WorkflowChangePath">
    <vt:lpwstr>14f4d904-16fe-4e16-8575-ca52ca5b5ee0,2;14f4d904-16fe-4e16-8575-ca52ca5b5ee0,18;14f4d904-16fe-4e16-8575-ca52ca5b5ee0,22;14f4d904-16fe-4e16-8575-ca52ca5b5ee0,38;14f4d904-16fe-4e16-8575-ca52ca5b5ee0,45;95e918ff-09ee-495c-90d9-c998730ebdda,47;14f4d904-16fe-4e</vt:lpwstr>
  </property>
  <property fmtid="{D5CDD505-2E9C-101B-9397-08002B2CF9AE}" pid="4" name="SharedWithUsers">
    <vt:lpwstr>1654;#Nancy Reynolds;#1480;#Nicole Brooks;#1040;#Charlotte Lysne;#1723;#Julia Bradley</vt:lpwstr>
  </property>
</Properties>
</file>