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EFD" w:rsidRDefault="0015775E" w:rsidP="0015775E">
      <w:pPr>
        <w:jc w:val="center"/>
        <w:rPr>
          <w:b/>
        </w:rPr>
      </w:pPr>
      <w:r>
        <w:rPr>
          <w:b/>
        </w:rPr>
        <w:t>Cold War Expose and Engage Day</w:t>
      </w:r>
    </w:p>
    <w:p w:rsidR="0015775E" w:rsidRPr="0015775E" w:rsidRDefault="0015775E" w:rsidP="0015775E">
      <w:r>
        <w:rPr>
          <w:b/>
        </w:rPr>
        <w:t xml:space="preserve">Subject/Course: </w:t>
      </w:r>
      <w:r w:rsidRPr="0015775E">
        <w:t>World History</w:t>
      </w:r>
    </w:p>
    <w:p w:rsidR="0015775E" w:rsidRPr="0015775E" w:rsidRDefault="0015775E" w:rsidP="0015775E">
      <w:r>
        <w:rPr>
          <w:b/>
        </w:rPr>
        <w:t xml:space="preserve">Topic/Unit: </w:t>
      </w:r>
      <w:r w:rsidRPr="0015775E">
        <w:t>Unit #8-The Cold War</w:t>
      </w:r>
    </w:p>
    <w:p w:rsidR="0015775E" w:rsidRPr="0015775E" w:rsidRDefault="0015775E" w:rsidP="0015775E">
      <w:r>
        <w:rPr>
          <w:b/>
        </w:rPr>
        <w:t xml:space="preserve">Lesson Title: </w:t>
      </w:r>
      <w:r w:rsidRPr="0015775E">
        <w:t>Cold War Expose and Engage Day</w:t>
      </w:r>
    </w:p>
    <w:p w:rsidR="0015775E" w:rsidRPr="0015775E" w:rsidRDefault="0015775E" w:rsidP="0015775E">
      <w:r>
        <w:rPr>
          <w:b/>
        </w:rPr>
        <w:t xml:space="preserve">Level: </w:t>
      </w:r>
      <w:r w:rsidRPr="0015775E">
        <w:t>10</w:t>
      </w:r>
      <w:r w:rsidRPr="0015775E">
        <w:rPr>
          <w:vertAlign w:val="superscript"/>
        </w:rPr>
        <w:t>th</w:t>
      </w:r>
      <w:r w:rsidRPr="0015775E">
        <w:t xml:space="preserve"> Grade</w:t>
      </w:r>
    </w:p>
    <w:p w:rsidR="0015775E" w:rsidRDefault="0015775E" w:rsidP="0015775E">
      <w:r>
        <w:rPr>
          <w:b/>
        </w:rPr>
        <w:t xml:space="preserve">Duration: </w:t>
      </w:r>
      <w:r w:rsidRPr="0015775E">
        <w:t>One Monday 50 minute period.</w:t>
      </w:r>
    </w:p>
    <w:p w:rsidR="0015775E" w:rsidRDefault="0015775E" w:rsidP="0015775E">
      <w:pPr>
        <w:rPr>
          <w:b/>
        </w:rPr>
      </w:pPr>
      <w:r>
        <w:rPr>
          <w:b/>
        </w:rPr>
        <w:t>Objectives:</w:t>
      </w:r>
    </w:p>
    <w:p w:rsidR="0015775E" w:rsidRDefault="0015775E" w:rsidP="0015775E">
      <w:pPr>
        <w:pStyle w:val="ListParagraph"/>
        <w:numPr>
          <w:ilvl w:val="0"/>
          <w:numId w:val="1"/>
        </w:numPr>
        <w:ind w:left="990"/>
      </w:pPr>
      <w:r>
        <w:t>Students will develop a deeper interest and understanding of the Cold War era.</w:t>
      </w:r>
    </w:p>
    <w:p w:rsidR="0015775E" w:rsidRDefault="0015775E" w:rsidP="0015775E">
      <w:pPr>
        <w:pStyle w:val="ListParagraph"/>
        <w:numPr>
          <w:ilvl w:val="0"/>
          <w:numId w:val="1"/>
        </w:numPr>
        <w:ind w:left="990"/>
      </w:pPr>
      <w:r>
        <w:t>Students will be able to compare and contrast the difference between a cold and hot war.</w:t>
      </w:r>
    </w:p>
    <w:p w:rsidR="0015775E" w:rsidRDefault="0015775E" w:rsidP="0015775E">
      <w:pPr>
        <w:pStyle w:val="ListParagraph"/>
        <w:numPr>
          <w:ilvl w:val="0"/>
          <w:numId w:val="1"/>
        </w:numPr>
        <w:ind w:left="990"/>
      </w:pPr>
      <w:r>
        <w:t>Students will be able to identify manifestations of the Cold War through art, music, film, sports, and fashion.</w:t>
      </w:r>
      <w:r w:rsidR="00FF2F81">
        <w:t xml:space="preserve"> They will be able to see how the Cold War affected society and how outlets like music and sports affected the Cold War.</w:t>
      </w:r>
    </w:p>
    <w:p w:rsidR="0015775E" w:rsidRDefault="0015775E" w:rsidP="0015775E">
      <w:pPr>
        <w:rPr>
          <w:b/>
        </w:rPr>
      </w:pPr>
      <w:r>
        <w:rPr>
          <w:b/>
        </w:rPr>
        <w:t>Tasks:</w:t>
      </w:r>
    </w:p>
    <w:p w:rsidR="0015775E" w:rsidRDefault="00684079" w:rsidP="0015775E">
      <w:pPr>
        <w:pStyle w:val="ListParagraph"/>
        <w:numPr>
          <w:ilvl w:val="0"/>
          <w:numId w:val="2"/>
        </w:numPr>
      </w:pPr>
      <w:r>
        <w:t>As the passing period goes on, play Cold War</w:t>
      </w:r>
      <w:r w:rsidR="00FD314C">
        <w:t xml:space="preserve"> era</w:t>
      </w:r>
      <w:r>
        <w:t xml:space="preserve"> songs</w:t>
      </w:r>
      <w:r w:rsidR="009C3582">
        <w:t xml:space="preserve"> for students to enter the class with</w:t>
      </w:r>
      <w:r>
        <w:t>.</w:t>
      </w:r>
    </w:p>
    <w:p w:rsidR="00684079" w:rsidRDefault="00684079" w:rsidP="00684079">
      <w:pPr>
        <w:pStyle w:val="ListParagraph"/>
        <w:numPr>
          <w:ilvl w:val="1"/>
          <w:numId w:val="2"/>
        </w:numPr>
      </w:pPr>
      <w:r>
        <w:t xml:space="preserve">Recommended: </w:t>
      </w:r>
      <w:r>
        <w:tab/>
        <w:t>Billy Joel-We Didn’t Start the Fire</w:t>
      </w:r>
    </w:p>
    <w:p w:rsidR="00684079" w:rsidRDefault="00684079" w:rsidP="00684079">
      <w:pPr>
        <w:ind w:left="3600"/>
      </w:pPr>
      <w:r>
        <w:t>Sting-Russians</w:t>
      </w:r>
    </w:p>
    <w:p w:rsidR="00684079" w:rsidRDefault="00684079" w:rsidP="00684079">
      <w:pPr>
        <w:ind w:left="3600"/>
      </w:pPr>
      <w:r>
        <w:t>Tears for Fear-Everybody Wants to Rule the World</w:t>
      </w:r>
    </w:p>
    <w:p w:rsidR="00684079" w:rsidRDefault="00684079" w:rsidP="00684079">
      <w:pPr>
        <w:ind w:left="3600"/>
      </w:pPr>
      <w:r>
        <w:t>The Beatles-Back in the U.S.S.R.</w:t>
      </w:r>
    </w:p>
    <w:p w:rsidR="00FD314C" w:rsidRDefault="00FD314C" w:rsidP="00FD314C">
      <w:pPr>
        <w:pStyle w:val="ListParagraph"/>
        <w:numPr>
          <w:ilvl w:val="0"/>
          <w:numId w:val="2"/>
        </w:numPr>
      </w:pPr>
      <w:r>
        <w:t>Have a stimulus/conversation question projected on the board for students to discuss with their partner for the first minutes of class.</w:t>
      </w:r>
      <w:r w:rsidR="009C3582">
        <w:t xml:space="preserve"> Music can keep playing in the background.</w:t>
      </w:r>
    </w:p>
    <w:p w:rsidR="00FD314C" w:rsidRDefault="00FD314C" w:rsidP="00FD314C">
      <w:pPr>
        <w:pStyle w:val="ListParagraph"/>
        <w:numPr>
          <w:ilvl w:val="1"/>
          <w:numId w:val="2"/>
        </w:numPr>
      </w:pPr>
      <w:r>
        <w:t>Question:</w:t>
      </w:r>
      <w:r>
        <w:tab/>
        <w:t>Why was the Cold War called a “Cold War”?</w:t>
      </w:r>
    </w:p>
    <w:p w:rsidR="00FD314C" w:rsidRDefault="00FD314C" w:rsidP="00FD314C">
      <w:pPr>
        <w:pStyle w:val="ListParagraph"/>
        <w:numPr>
          <w:ilvl w:val="2"/>
          <w:numId w:val="2"/>
        </w:numPr>
      </w:pPr>
      <w:r>
        <w:t>Things to consider:</w:t>
      </w:r>
      <w:r>
        <w:tab/>
      </w:r>
      <w:r>
        <w:tab/>
        <w:t>Was it fought primarily in the U.S.S.R.?</w:t>
      </w:r>
    </w:p>
    <w:p w:rsidR="00FD314C" w:rsidRDefault="00FD314C" w:rsidP="00FD314C">
      <w:pPr>
        <w:ind w:left="5040"/>
      </w:pPr>
      <w:r>
        <w:t>Was it fought over winter?</w:t>
      </w:r>
    </w:p>
    <w:p w:rsidR="00FD314C" w:rsidRDefault="00FD314C" w:rsidP="00FD314C">
      <w:pPr>
        <w:ind w:left="5040"/>
      </w:pPr>
      <w:r>
        <w:t xml:space="preserve">What is the difference between cold/hot </w:t>
      </w:r>
      <w:proofErr w:type="gramStart"/>
      <w:r>
        <w:t>war</w:t>
      </w:r>
      <w:proofErr w:type="gramEnd"/>
      <w:r>
        <w:t>?</w:t>
      </w:r>
    </w:p>
    <w:p w:rsidR="00FD314C" w:rsidRDefault="00FD314C" w:rsidP="00FD314C">
      <w:pPr>
        <w:ind w:left="5040"/>
      </w:pPr>
    </w:p>
    <w:p w:rsidR="00FD314C" w:rsidRDefault="00FD314C" w:rsidP="00FD314C">
      <w:pPr>
        <w:pStyle w:val="ListParagraph"/>
        <w:numPr>
          <w:ilvl w:val="1"/>
          <w:numId w:val="2"/>
        </w:numPr>
      </w:pPr>
      <w:r>
        <w:t>Discussion: Termed a Cold War because the two major world powers (U.S.S.R. and U.S.A.) didn’t fight directly against each other. Briefly discuss examples such as Korea, Vietnam, and Cuba to give insight to future lessons.</w:t>
      </w:r>
    </w:p>
    <w:p w:rsidR="00FF2F81" w:rsidRDefault="00FF2F81" w:rsidP="00FF2F81">
      <w:pPr>
        <w:pStyle w:val="ListParagraph"/>
        <w:ind w:left="1800"/>
      </w:pPr>
    </w:p>
    <w:p w:rsidR="00FF2F81" w:rsidRDefault="00FF2F81" w:rsidP="00FF2F81">
      <w:pPr>
        <w:pStyle w:val="ListParagraph"/>
        <w:numPr>
          <w:ilvl w:val="0"/>
          <w:numId w:val="2"/>
        </w:numPr>
      </w:pPr>
      <w:r>
        <w:t xml:space="preserve">Start the Cold War Expose and Engage PowerPoint. Visit the relevant links to access the extra videos, etc. </w:t>
      </w:r>
      <w:r w:rsidR="009303C7">
        <w:t xml:space="preserve">Distribute and collect the Fashion Handout as directed in the PowerPoint. </w:t>
      </w:r>
      <w:r>
        <w:t>This PowerPoint is designed to gain most students’ attention by covering the Cold War era through music,</w:t>
      </w:r>
      <w:r w:rsidR="009303C7">
        <w:t xml:space="preserve"> art, TV</w:t>
      </w:r>
      <w:r>
        <w:t xml:space="preserve">, fashion, sports, etc. </w:t>
      </w:r>
    </w:p>
    <w:p w:rsidR="008F3547" w:rsidRDefault="008F3547" w:rsidP="008F3547">
      <w:pPr>
        <w:pStyle w:val="ListParagraph"/>
        <w:numPr>
          <w:ilvl w:val="1"/>
          <w:numId w:val="2"/>
        </w:numPr>
      </w:pPr>
      <w:r>
        <w:t>Make as many relevant connections as possible and facilitate the conversations to guide them to important and interesting observations connecting their lives to the Cold War era.</w:t>
      </w:r>
    </w:p>
    <w:p w:rsidR="00AA2897" w:rsidRDefault="00AA2897" w:rsidP="00AA2897">
      <w:pPr>
        <w:pStyle w:val="ListParagraph"/>
        <w:ind w:left="1800"/>
      </w:pPr>
    </w:p>
    <w:p w:rsidR="00B3152B" w:rsidRDefault="003605B2" w:rsidP="00B3152B">
      <w:pPr>
        <w:pStyle w:val="ListParagraph"/>
        <w:numPr>
          <w:ilvl w:val="0"/>
          <w:numId w:val="2"/>
        </w:numPr>
      </w:pPr>
      <w:r>
        <w:t>Assign</w:t>
      </w:r>
      <w:r w:rsidR="00AA2897">
        <w:t xml:space="preserve"> the Extra Credit Opportunit</w:t>
      </w:r>
      <w:r>
        <w:t xml:space="preserve">y for this unit/end of semester (End of slideshow). </w:t>
      </w:r>
    </w:p>
    <w:p w:rsidR="00B3152B" w:rsidRDefault="00B3152B" w:rsidP="00B3152B">
      <w:pPr>
        <w:pStyle w:val="ListParagraph"/>
        <w:numPr>
          <w:ilvl w:val="1"/>
          <w:numId w:val="2"/>
        </w:numPr>
      </w:pPr>
      <w:r>
        <w:t>Play both previews to gain interest.</w:t>
      </w:r>
    </w:p>
    <w:p w:rsidR="00E7731D" w:rsidRDefault="00E7731D" w:rsidP="00E7731D"/>
    <w:p w:rsidR="00E7731D" w:rsidRDefault="00E7731D" w:rsidP="00E7731D"/>
    <w:p w:rsidR="00E7731D" w:rsidRPr="00E7731D" w:rsidRDefault="00E7731D" w:rsidP="00E7731D">
      <w:pPr>
        <w:jc w:val="center"/>
        <w:rPr>
          <w:b/>
        </w:rPr>
      </w:pPr>
      <w:r w:rsidRPr="00E7731D">
        <w:rPr>
          <w:b/>
        </w:rPr>
        <w:lastRenderedPageBreak/>
        <w:t>Fashion Handout</w:t>
      </w:r>
    </w:p>
    <w:p w:rsidR="00E7731D" w:rsidRDefault="00E7731D" w:rsidP="00E7731D">
      <w:r>
        <w:rPr>
          <w:noProof/>
        </w:rPr>
        <w:drawing>
          <wp:inline distT="0" distB="0" distL="0" distR="0" wp14:anchorId="4AC59487" wp14:editId="691F6131">
            <wp:extent cx="6858000" cy="5857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5857240"/>
                    </a:xfrm>
                    <a:prstGeom prst="rect">
                      <a:avLst/>
                    </a:prstGeom>
                  </pic:spPr>
                </pic:pic>
              </a:graphicData>
            </a:graphic>
          </wp:inline>
        </w:drawing>
      </w:r>
    </w:p>
    <w:p w:rsidR="00FD314C" w:rsidRDefault="00FD314C" w:rsidP="00684079">
      <w:pPr>
        <w:ind w:left="3600"/>
      </w:pPr>
    </w:p>
    <w:p w:rsidR="00E7731D" w:rsidRDefault="00E7731D" w:rsidP="00684079">
      <w:pPr>
        <w:ind w:left="3600"/>
      </w:pPr>
    </w:p>
    <w:p w:rsidR="00E7731D" w:rsidRDefault="00E7731D" w:rsidP="00684079">
      <w:pPr>
        <w:ind w:left="3600"/>
      </w:pPr>
    </w:p>
    <w:p w:rsidR="00E7731D" w:rsidRDefault="00E7731D" w:rsidP="00684079">
      <w:pPr>
        <w:ind w:left="3600"/>
      </w:pPr>
    </w:p>
    <w:p w:rsidR="00E7731D" w:rsidRDefault="00E7731D" w:rsidP="00684079">
      <w:pPr>
        <w:ind w:left="3600"/>
      </w:pPr>
    </w:p>
    <w:p w:rsidR="00E7731D" w:rsidRDefault="00E7731D" w:rsidP="00684079">
      <w:pPr>
        <w:ind w:left="3600"/>
      </w:pPr>
    </w:p>
    <w:p w:rsidR="00E7731D" w:rsidRDefault="00E7731D" w:rsidP="00684079">
      <w:pPr>
        <w:ind w:left="3600"/>
      </w:pPr>
    </w:p>
    <w:p w:rsidR="00E7731D" w:rsidRDefault="00E7731D" w:rsidP="00684079">
      <w:pPr>
        <w:ind w:left="3600"/>
      </w:pPr>
    </w:p>
    <w:p w:rsidR="00E7731D" w:rsidRDefault="00E7731D" w:rsidP="00684079">
      <w:pPr>
        <w:ind w:left="3600"/>
      </w:pPr>
    </w:p>
    <w:p w:rsidR="00E7731D" w:rsidRDefault="00E7731D" w:rsidP="00684079">
      <w:pPr>
        <w:ind w:left="3600"/>
      </w:pPr>
    </w:p>
    <w:p w:rsidR="00E7731D" w:rsidRPr="00E7731D" w:rsidRDefault="00E7731D" w:rsidP="00E7731D">
      <w:pPr>
        <w:jc w:val="center"/>
        <w:rPr>
          <w:b/>
        </w:rPr>
      </w:pPr>
      <w:r w:rsidRPr="00E7731D">
        <w:rPr>
          <w:b/>
        </w:rPr>
        <w:lastRenderedPageBreak/>
        <w:t>PowerPoint</w:t>
      </w:r>
    </w:p>
    <w:p w:rsidR="00E7731D" w:rsidRDefault="00E7731D" w:rsidP="00E7731D">
      <w:pPr>
        <w:jc w:val="center"/>
      </w:pPr>
      <w:r w:rsidRPr="00E7731D">
        <w:drawing>
          <wp:inline distT="0" distB="0" distL="0" distR="0" wp14:anchorId="1F96057E" wp14:editId="73476775">
            <wp:extent cx="6096851"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96851" cy="3429479"/>
                    </a:xfrm>
                    <a:prstGeom prst="rect">
                      <a:avLst/>
                    </a:prstGeom>
                  </pic:spPr>
                </pic:pic>
              </a:graphicData>
            </a:graphic>
          </wp:inline>
        </w:drawing>
      </w:r>
    </w:p>
    <w:p w:rsidR="00E7731D" w:rsidRDefault="00E7731D" w:rsidP="00E7731D">
      <w:pPr>
        <w:jc w:val="center"/>
      </w:pPr>
      <w:r w:rsidRPr="00E7731D">
        <w:drawing>
          <wp:inline distT="0" distB="0" distL="0" distR="0" wp14:anchorId="471F3D09" wp14:editId="72EBABE8">
            <wp:extent cx="6096851"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851" cy="3429479"/>
                    </a:xfrm>
                    <a:prstGeom prst="rect">
                      <a:avLst/>
                    </a:prstGeom>
                  </pic:spPr>
                </pic:pic>
              </a:graphicData>
            </a:graphic>
          </wp:inline>
        </w:drawing>
      </w:r>
    </w:p>
    <w:p w:rsidR="00E7731D" w:rsidRDefault="00E7731D" w:rsidP="00E7731D">
      <w:pPr>
        <w:jc w:val="center"/>
      </w:pPr>
      <w:r w:rsidRPr="00E7731D">
        <w:lastRenderedPageBreak/>
        <w:drawing>
          <wp:inline distT="0" distB="0" distL="0" distR="0" wp14:anchorId="5600143A" wp14:editId="28B3CB64">
            <wp:extent cx="6096851"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851" cy="3429479"/>
                    </a:xfrm>
                    <a:prstGeom prst="rect">
                      <a:avLst/>
                    </a:prstGeom>
                  </pic:spPr>
                </pic:pic>
              </a:graphicData>
            </a:graphic>
          </wp:inline>
        </w:drawing>
      </w:r>
    </w:p>
    <w:p w:rsidR="00E7731D" w:rsidRDefault="00E7731D" w:rsidP="00E7731D">
      <w:pPr>
        <w:jc w:val="center"/>
      </w:pPr>
      <w:r w:rsidRPr="00E7731D">
        <w:drawing>
          <wp:inline distT="0" distB="0" distL="0" distR="0" wp14:anchorId="502D498D" wp14:editId="5A6D5F5F">
            <wp:extent cx="6096851"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3429479"/>
                    </a:xfrm>
                    <a:prstGeom prst="rect">
                      <a:avLst/>
                    </a:prstGeom>
                  </pic:spPr>
                </pic:pic>
              </a:graphicData>
            </a:graphic>
          </wp:inline>
        </w:drawing>
      </w:r>
    </w:p>
    <w:p w:rsidR="00E7731D" w:rsidRDefault="00E7731D" w:rsidP="00E7731D">
      <w:pPr>
        <w:jc w:val="center"/>
      </w:pPr>
      <w:r w:rsidRPr="00E7731D">
        <w:lastRenderedPageBreak/>
        <w:drawing>
          <wp:inline distT="0" distB="0" distL="0" distR="0" wp14:anchorId="74BBA2B9" wp14:editId="10F0AD65">
            <wp:extent cx="6096851"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851" cy="3429479"/>
                    </a:xfrm>
                    <a:prstGeom prst="rect">
                      <a:avLst/>
                    </a:prstGeom>
                  </pic:spPr>
                </pic:pic>
              </a:graphicData>
            </a:graphic>
          </wp:inline>
        </w:drawing>
      </w:r>
    </w:p>
    <w:p w:rsidR="00E7731D" w:rsidRDefault="00E7731D" w:rsidP="00E7731D">
      <w:pPr>
        <w:jc w:val="center"/>
      </w:pPr>
      <w:r w:rsidRPr="00E7731D">
        <w:drawing>
          <wp:inline distT="0" distB="0" distL="0" distR="0" wp14:anchorId="6B584EDB" wp14:editId="70A6D947">
            <wp:extent cx="6096851"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p>
    <w:p w:rsidR="00E7731D" w:rsidRDefault="00E7731D" w:rsidP="00E7731D">
      <w:pPr>
        <w:jc w:val="center"/>
      </w:pPr>
    </w:p>
    <w:p w:rsidR="00E7731D" w:rsidRDefault="00E7731D" w:rsidP="00E7731D">
      <w:pPr>
        <w:jc w:val="center"/>
      </w:pPr>
      <w:r w:rsidRPr="00E7731D">
        <w:lastRenderedPageBreak/>
        <mc:AlternateContent>
          <mc:Choice Requires="wps">
            <w:drawing>
              <wp:anchor distT="0" distB="0" distL="114300" distR="114300" simplePos="0" relativeHeight="251660288" behindDoc="0" locked="0" layoutInCell="1" allowOverlap="1" wp14:anchorId="3BAAABF8" wp14:editId="1D9417B2">
                <wp:simplePos x="0" y="0"/>
                <wp:positionH relativeFrom="column">
                  <wp:posOffset>-457200</wp:posOffset>
                </wp:positionH>
                <wp:positionV relativeFrom="paragraph">
                  <wp:posOffset>6057900</wp:posOffset>
                </wp:positionV>
                <wp:extent cx="5486400" cy="3600450"/>
                <wp:effectExtent l="0" t="0" r="0" b="0"/>
                <wp:wrapNone/>
                <wp:docPr id="3" name="Notes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86400" cy="3600450"/>
                        </a:xfrm>
                        <a:prstGeom prst="rect">
                          <a:avLst/>
                        </a:prstGeom>
                      </wps:spPr>
                      <wps:bodyPr vert="horz" lIns="91440" tIns="45720" rIns="91440" bIns="45720" rtlCol="0"/>
                    </wps:wsp>
                  </a:graphicData>
                </a:graphic>
              </wp:anchor>
            </w:drawing>
          </mc:Choice>
          <mc:Fallback>
            <w:pict>
              <v:rect w14:anchorId="4D1B60D7" id="Notes Placeholder 2" o:spid="_x0000_s1026" style="position:absolute;margin-left:-36pt;margin-top:477pt;width:6in;height:28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tQPoQEAADMDAAAOAAAAZHJzL2Uyb0RvYy54bWysUs1u2zAMvg/YOwi6L3ZSJ2uNOD2sWDGg&#10;6AJ0ewBFlmJjliiQWpzs6UepTtaut2EXQhQp6vvh+vboBnEwSD34Rs5npRTGa2h7v2/k92+fP1xL&#10;QVH5Vg3gTSNPhuTt5v279Rhqs4AOhtag4CGe6jE0sosx1EVBujNO0QyC8Vy0gE5FTnFftKhGnu6G&#10;YlGWq2IEbAOCNkR8e/dclJs831qj41dryUQxNJKxxRwxx12KxWat6j2q0PV6gqH+AYVTvedPL6Pu&#10;VFTiJ/ZvRrleIxDYONPgCrC21yZzYDbz8i82T50KJnNhcShcZKL/N1Y/HrYo+raRV1J45diiR4iG&#10;xHZQ2kz2LJJMY6Cau5/CFhNRCg+gf5DwcI/s2zy1FK96UkJT99GiS6+YsDhm9U8X9c0xCs2Xy+p6&#10;VZVskuba1aosq2X2p1D1+XlAivcGnEiHRiLbm1VXhweKCYCqzy0TmmcACcoO2hNT5V3llx3gLymG&#10;L56lvJlXVVqNnFTLjwtO8GVl96oSh0+Ql+lMmJ3JP09blKx/mWcgf3Z98xsAAP//AwBQSwMEFAAG&#10;AAgAAAAhAPcgEJ3gAAAADAEAAA8AAABkcnMvZG93bnJldi54bWxMj8FOwzAQRO9I/IO1SNxau4ES&#10;GuJUFYgbVGop4urEJo4aryPbacPfsz3BbXdnNPumXE+uZycTYudRwmIugBlsvO6wlXD4eJ09AotJ&#10;oVa9RyPhx0RYV9dXpSq0P+POnPapZRSCsVASbEpDwXlsrHEqzv1gkLRvH5xKtIaW66DOFO56ngnx&#10;wJ3qkD5YNZhna5rjfnQS8vrlMN7Ft1GLuNl+6rA7fr1bKW9vps0TsGSm9GeGCz6hQ0VMtR9RR9ZL&#10;mOUZdUkSVst7GsiRry6XmqzLbCGAVyX/X6L6BQAA//8DAFBLAQItABQABgAIAAAAIQC2gziS/gAA&#10;AOEBAAATAAAAAAAAAAAAAAAAAAAAAABbQ29udGVudF9UeXBlc10ueG1sUEsBAi0AFAAGAAgAAAAh&#10;ADj9If/WAAAAlAEAAAsAAAAAAAAAAAAAAAAALwEAAF9yZWxzLy5yZWxzUEsBAi0AFAAGAAgAAAAh&#10;AKHe1A+hAQAAMwMAAA4AAAAAAAAAAAAAAAAALgIAAGRycy9lMm9Eb2MueG1sUEsBAi0AFAAGAAgA&#10;AAAhAPcgEJ3gAAAADAEAAA8AAAAAAAAAAAAAAAAA+wMAAGRycy9kb3ducmV2LnhtbFBLBQYAAAAA&#10;BAAEAPMAAAAIBQAAAAA=&#10;" filled="f" stroked="f">
                <v:path arrowok="t"/>
                <o:lock v:ext="edit" grouping="t"/>
              </v:rect>
            </w:pict>
          </mc:Fallback>
        </mc:AlternateContent>
      </w:r>
      <w:r w:rsidRPr="00E7731D">
        <mc:AlternateContent>
          <mc:Choice Requires="wps">
            <w:drawing>
              <wp:anchor distT="0" distB="0" distL="114300" distR="114300" simplePos="0" relativeHeight="251661312" behindDoc="0" locked="0" layoutInCell="1" allowOverlap="1" wp14:anchorId="555DCFE5" wp14:editId="0AFD61EE">
                <wp:simplePos x="0" y="0"/>
                <wp:positionH relativeFrom="column">
                  <wp:posOffset>5939790</wp:posOffset>
                </wp:positionH>
                <wp:positionV relativeFrom="paragraph">
                  <wp:posOffset>14626590</wp:posOffset>
                </wp:positionV>
                <wp:extent cx="2971800" cy="458787"/>
                <wp:effectExtent l="0" t="0" r="0" b="0"/>
                <wp:wrapNone/>
                <wp:docPr id="4" name="Slide Number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71800" cy="458787"/>
                        </a:xfrm>
                        <a:prstGeom prst="rect">
                          <a:avLst/>
                        </a:prstGeom>
                      </wps:spPr>
                      <wps:txbx>
                        <w:txbxContent>
                          <w:p w:rsidR="00E7731D" w:rsidRDefault="00E7731D" w:rsidP="00E7731D">
                            <w:pPr>
                              <w:pStyle w:val="NormalWeb"/>
                              <w:spacing w:before="0" w:beforeAutospacing="0" w:after="0" w:afterAutospacing="0"/>
                              <w:jc w:val="right"/>
                            </w:pPr>
                            <w:r>
                              <w:rPr>
                                <w:rFonts w:asciiTheme="minorHAnsi" w:hAnsi="Calibri" w:cstheme="minorBidi"/>
                                <w:color w:val="000000" w:themeColor="text1"/>
                                <w:kern w:val="24"/>
                              </w:rPr>
                              <w:t>15</w:t>
                            </w:r>
                          </w:p>
                        </w:txbxContent>
                      </wps:txbx>
                      <wps:bodyPr vert="horz" lIns="91440" tIns="45720" rIns="91440" bIns="45720" rtlCol="0" anchor="b"/>
                    </wps:wsp>
                  </a:graphicData>
                </a:graphic>
              </wp:anchor>
            </w:drawing>
          </mc:Choice>
          <mc:Fallback>
            <w:pict>
              <v:rect w14:anchorId="555DCFE5" id="Slide Number Placeholder 3" o:spid="_x0000_s1026" style="position:absolute;left:0;text-align:left;margin-left:467.7pt;margin-top:1151.7pt;width:234pt;height:36.1pt;z-index:251661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YeswEAAE8DAAAOAAAAZHJzL2Uyb0RvYy54bWysU8Fu2zAMvQ/YPwi6L7Yzd0mNOD2sWDGg&#10;6AJk+wBZlmJjlihQauzs60cpbtput6IXwRSpx/f46M3NZAZ2VOh7sDUvFjlnykpoe3uo+a+f3z6t&#10;OfNB2FYMYFXNT8rzm+3HD5vRVWoJHQytQkYg1lejq3kXgquyzMtOGeEX4JSlpAY0IlCIh6xFMRK6&#10;GbJlnn/JRsDWIUjlPd3enpN8m/C1VjL80NqrwIaaE7eQTkxnE89suxHVAYXrejnTEG9gYURvqekF&#10;6lYEwR6x/w/K9BLBgw4LCSYDrXupkgZSU+T/qNl3wqmkhYbj3WVM/v1g5cNxh6xva15yZoUhi/ZD&#10;3yr28GgacmY3CKlmlz7HaY3OV/Ro73YY9Xp3D/K3ZxbukOwrYkn2qiYGfq6eNJr4inSzKZlwupig&#10;psAkXS6vV8U6J68k5cqr9Wq9SqCienrt0Ic7BYbFj5ojmZxmL473PsT+onoqmcmc+0cmYWqmWUUD&#10;7Ym00/ISSAf4h7Phu6XZXhdlGXclBeXVakkBvsw0rzJh+Arn7RJWEk7Nm8sUyLXEZ96wuBYv40Tv&#10;+T/Y/gUAAP//AwBQSwMEFAAGAAgAAAAhAHAEq6/jAAAADgEAAA8AAABkcnMvZG93bnJldi54bWxM&#10;j81OwzAQhO9IvIO1SFwq6tAkbQlxKtTCoeKAKBw4buMlTvFPFLtteHscLnCb3RnNfluuBqPZiXrf&#10;OivgdpoAI1s72dpGwPvb080SmA9oJWpnScA3eVhVlxclFtKd7SuddqFhscT6AgWoELqCc18rMuin&#10;riMbvU/XGwxx7BsuezzHcqP5LEnm3GBr4wWFHa0V1V+7oxEwOUxeNrh91Mt8wI/nbLEhtT4IcX01&#10;PNwDCzSEvzCM+BEdqsi0d0crPdMC7tI8i1EBszRJoxoj2a/aj7tFPgdelfz/G9UPAAAA//8DAFBL&#10;AQItABQABgAIAAAAIQC2gziS/gAAAOEBAAATAAAAAAAAAAAAAAAAAAAAAABbQ29udGVudF9UeXBl&#10;c10ueG1sUEsBAi0AFAAGAAgAAAAhADj9If/WAAAAlAEAAAsAAAAAAAAAAAAAAAAALwEAAF9yZWxz&#10;Ly5yZWxzUEsBAi0AFAAGAAgAAAAhABLXFh6zAQAATwMAAA4AAAAAAAAAAAAAAAAALgIAAGRycy9l&#10;Mm9Eb2MueG1sUEsBAi0AFAAGAAgAAAAhAHAEq6/jAAAADgEAAA8AAAAAAAAAAAAAAAAADQQAAGRy&#10;cy9kb3ducmV2LnhtbFBLBQYAAAAABAAEAPMAAAAdBQAAAAA=&#10;" filled="f" stroked="f">
                <v:path arrowok="t"/>
                <o:lock v:ext="edit" grouping="t"/>
                <v:textbox>
                  <w:txbxContent>
                    <w:p w:rsidR="00E7731D" w:rsidRDefault="00E7731D" w:rsidP="00E7731D">
                      <w:pPr>
                        <w:pStyle w:val="NormalWeb"/>
                        <w:spacing w:before="0" w:beforeAutospacing="0" w:after="0" w:afterAutospacing="0"/>
                        <w:jc w:val="right"/>
                      </w:pPr>
                      <w:r>
                        <w:rPr>
                          <w:rFonts w:asciiTheme="minorHAnsi" w:hAnsi="Calibri" w:cstheme="minorBidi"/>
                          <w:color w:val="000000" w:themeColor="text1"/>
                          <w:kern w:val="24"/>
                        </w:rPr>
                        <w:t>15</w:t>
                      </w:r>
                    </w:p>
                  </w:txbxContent>
                </v:textbox>
              </v:rect>
            </w:pict>
          </mc:Fallback>
        </mc:AlternateContent>
      </w:r>
      <w:r>
        <w:rPr>
          <w:noProof/>
        </w:rPr>
        <w:drawing>
          <wp:inline distT="0" distB="0" distL="0" distR="0" wp14:anchorId="6F43714C">
            <wp:extent cx="6096635" cy="3429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E7731D" w:rsidRDefault="00E7731D" w:rsidP="00E7731D">
      <w:pPr>
        <w:jc w:val="center"/>
      </w:pPr>
      <w:r w:rsidRPr="00E7731D">
        <w:drawing>
          <wp:inline distT="0" distB="0" distL="0" distR="0" wp14:anchorId="3A6054F1" wp14:editId="6201684E">
            <wp:extent cx="6096851"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851" cy="3429479"/>
                    </a:xfrm>
                    <a:prstGeom prst="rect">
                      <a:avLst/>
                    </a:prstGeom>
                  </pic:spPr>
                </pic:pic>
              </a:graphicData>
            </a:graphic>
          </wp:inline>
        </w:drawing>
      </w:r>
    </w:p>
    <w:p w:rsidR="00E7731D" w:rsidRDefault="00E7731D" w:rsidP="00E7731D">
      <w:pPr>
        <w:jc w:val="center"/>
      </w:pPr>
    </w:p>
    <w:p w:rsidR="00E7731D" w:rsidRDefault="00E7731D" w:rsidP="00E7731D">
      <w:pPr>
        <w:jc w:val="center"/>
      </w:pPr>
      <w:bookmarkStart w:id="0" w:name="_GoBack"/>
      <w:r w:rsidRPr="00E7731D">
        <w:lastRenderedPageBreak/>
        <w:drawing>
          <wp:inline distT="0" distB="0" distL="0" distR="0" wp14:anchorId="56EC8AE9" wp14:editId="6DF4A922">
            <wp:extent cx="6096851"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851" cy="3429479"/>
                    </a:xfrm>
                    <a:prstGeom prst="rect">
                      <a:avLst/>
                    </a:prstGeom>
                  </pic:spPr>
                </pic:pic>
              </a:graphicData>
            </a:graphic>
          </wp:inline>
        </w:drawing>
      </w:r>
    </w:p>
    <w:bookmarkEnd w:id="0"/>
    <w:p w:rsidR="00E7731D" w:rsidRDefault="00E7731D" w:rsidP="00E7731D">
      <w:pPr>
        <w:jc w:val="center"/>
      </w:pPr>
      <w:r w:rsidRPr="00E7731D">
        <w:drawing>
          <wp:inline distT="0" distB="0" distL="0" distR="0" wp14:anchorId="2F8C4D0E" wp14:editId="0294AB68">
            <wp:extent cx="6096851"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851" cy="3429479"/>
                    </a:xfrm>
                    <a:prstGeom prst="rect">
                      <a:avLst/>
                    </a:prstGeom>
                  </pic:spPr>
                </pic:pic>
              </a:graphicData>
            </a:graphic>
          </wp:inline>
        </w:drawing>
      </w:r>
    </w:p>
    <w:p w:rsidR="00E7731D" w:rsidRDefault="00E7731D" w:rsidP="00E7731D">
      <w:pPr>
        <w:jc w:val="center"/>
      </w:pPr>
    </w:p>
    <w:p w:rsidR="00E7731D" w:rsidRDefault="00E7731D" w:rsidP="00E7731D">
      <w:pPr>
        <w:jc w:val="center"/>
      </w:pPr>
      <w:r w:rsidRPr="00E7731D">
        <w:lastRenderedPageBreak/>
        <w:drawing>
          <wp:inline distT="0" distB="0" distL="0" distR="0" wp14:anchorId="587D2715" wp14:editId="4CA2A38E">
            <wp:extent cx="6096851"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851" cy="3429479"/>
                    </a:xfrm>
                    <a:prstGeom prst="rect">
                      <a:avLst/>
                    </a:prstGeom>
                  </pic:spPr>
                </pic:pic>
              </a:graphicData>
            </a:graphic>
          </wp:inline>
        </w:drawing>
      </w:r>
    </w:p>
    <w:p w:rsidR="00E7731D" w:rsidRDefault="00E7731D" w:rsidP="00E7731D">
      <w:pPr>
        <w:jc w:val="center"/>
      </w:pPr>
      <w:r w:rsidRPr="00E7731D">
        <w:drawing>
          <wp:inline distT="0" distB="0" distL="0" distR="0" wp14:anchorId="7444BC79" wp14:editId="5F660155">
            <wp:extent cx="6096851"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851" cy="3429479"/>
                    </a:xfrm>
                    <a:prstGeom prst="rect">
                      <a:avLst/>
                    </a:prstGeom>
                  </pic:spPr>
                </pic:pic>
              </a:graphicData>
            </a:graphic>
          </wp:inline>
        </w:drawing>
      </w:r>
    </w:p>
    <w:p w:rsidR="00E7731D" w:rsidRDefault="00E7731D" w:rsidP="00E7731D">
      <w:pPr>
        <w:jc w:val="center"/>
      </w:pPr>
    </w:p>
    <w:p w:rsidR="00E7731D" w:rsidRDefault="00E7731D" w:rsidP="00E7731D">
      <w:pPr>
        <w:jc w:val="center"/>
      </w:pPr>
      <w:r w:rsidRPr="00E7731D">
        <w:lastRenderedPageBreak/>
        <w:drawing>
          <wp:inline distT="0" distB="0" distL="0" distR="0" wp14:anchorId="1D50134D" wp14:editId="5FAB8A3A">
            <wp:extent cx="6096851"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851" cy="3429479"/>
                    </a:xfrm>
                    <a:prstGeom prst="rect">
                      <a:avLst/>
                    </a:prstGeom>
                  </pic:spPr>
                </pic:pic>
              </a:graphicData>
            </a:graphic>
          </wp:inline>
        </w:drawing>
      </w:r>
    </w:p>
    <w:p w:rsidR="00E7731D" w:rsidRDefault="00E7731D" w:rsidP="00E7731D">
      <w:pPr>
        <w:jc w:val="center"/>
      </w:pPr>
    </w:p>
    <w:p w:rsidR="00E7731D" w:rsidRDefault="00E7731D" w:rsidP="00E7731D">
      <w:pPr>
        <w:jc w:val="center"/>
      </w:pPr>
      <w:r w:rsidRPr="00E7731D">
        <w:drawing>
          <wp:inline distT="0" distB="0" distL="0" distR="0" wp14:anchorId="44EAC085" wp14:editId="7FED1600">
            <wp:extent cx="6096851"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851" cy="3429479"/>
                    </a:xfrm>
                    <a:prstGeom prst="rect">
                      <a:avLst/>
                    </a:prstGeom>
                  </pic:spPr>
                </pic:pic>
              </a:graphicData>
            </a:graphic>
          </wp:inline>
        </w:drawing>
      </w:r>
    </w:p>
    <w:p w:rsidR="00E7731D" w:rsidRDefault="00E7731D" w:rsidP="00E7731D">
      <w:pPr>
        <w:jc w:val="center"/>
      </w:pPr>
    </w:p>
    <w:p w:rsidR="00E7731D" w:rsidRPr="0015775E" w:rsidRDefault="00E7731D" w:rsidP="00E7731D">
      <w:pPr>
        <w:jc w:val="center"/>
      </w:pPr>
      <w:r w:rsidRPr="00E7731D">
        <w:lastRenderedPageBreak/>
        <w:drawing>
          <wp:inline distT="0" distB="0" distL="0" distR="0" wp14:anchorId="382C8D8A" wp14:editId="221946A8">
            <wp:extent cx="6096851"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851" cy="3429479"/>
                    </a:xfrm>
                    <a:prstGeom prst="rect">
                      <a:avLst/>
                    </a:prstGeom>
                  </pic:spPr>
                </pic:pic>
              </a:graphicData>
            </a:graphic>
          </wp:inline>
        </w:drawing>
      </w:r>
    </w:p>
    <w:sectPr w:rsidR="00E7731D" w:rsidRPr="0015775E" w:rsidSect="00B3152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CD6E7D"/>
    <w:multiLevelType w:val="hybridMultilevel"/>
    <w:tmpl w:val="BA8E7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D070463"/>
    <w:multiLevelType w:val="hybridMultilevel"/>
    <w:tmpl w:val="389E7B04"/>
    <w:lvl w:ilvl="0" w:tplc="C658C1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75E"/>
    <w:rsid w:val="00015867"/>
    <w:rsid w:val="0015775E"/>
    <w:rsid w:val="003605B2"/>
    <w:rsid w:val="00684079"/>
    <w:rsid w:val="0073315A"/>
    <w:rsid w:val="008F3547"/>
    <w:rsid w:val="009303C7"/>
    <w:rsid w:val="009C3582"/>
    <w:rsid w:val="00AA2897"/>
    <w:rsid w:val="00B3152B"/>
    <w:rsid w:val="00E7731D"/>
    <w:rsid w:val="00FB6EFD"/>
    <w:rsid w:val="00FD314C"/>
    <w:rsid w:val="00FF2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B291D0C-12AB-4DFC-B3C7-25879AEB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75E"/>
    <w:pPr>
      <w:ind w:left="720"/>
      <w:contextualSpacing/>
    </w:pPr>
  </w:style>
  <w:style w:type="paragraph" w:styleId="NormalWeb">
    <w:name w:val="Normal (Web)"/>
    <w:basedOn w:val="Normal"/>
    <w:uiPriority w:val="99"/>
    <w:semiHidden/>
    <w:unhideWhenUsed/>
    <w:rsid w:val="00E7731D"/>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10</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Rice</dc:creator>
  <cp:keywords/>
  <dc:description/>
  <cp:lastModifiedBy>Caleb Rice</cp:lastModifiedBy>
  <cp:revision>10</cp:revision>
  <dcterms:created xsi:type="dcterms:W3CDTF">2017-05-22T19:32:00Z</dcterms:created>
  <dcterms:modified xsi:type="dcterms:W3CDTF">2017-05-23T21:56:00Z</dcterms:modified>
</cp:coreProperties>
</file>