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B9" w:rsidRDefault="00BC0CB9">
      <w:pPr>
        <w:rPr>
          <w:b/>
        </w:rPr>
      </w:pPr>
      <w:r>
        <w:rPr>
          <w:b/>
        </w:rPr>
        <w:t>Happiness Diet</w:t>
      </w:r>
    </w:p>
    <w:p w:rsidR="00AD4C16" w:rsidRDefault="007058C6">
      <w:pPr>
        <w:rPr>
          <w:b/>
        </w:rPr>
      </w:pPr>
      <w:r>
        <w:rPr>
          <w:b/>
        </w:rPr>
        <w:t>Assignment #13</w:t>
      </w:r>
    </w:p>
    <w:p w:rsidR="007058C6" w:rsidRDefault="007916C8">
      <w:pPr>
        <w:rPr>
          <w:b/>
        </w:rPr>
      </w:pPr>
      <w:r>
        <w:rPr>
          <w:b/>
        </w:rPr>
        <w:t>Effects of Sugar</w:t>
      </w:r>
      <w:r w:rsidR="00A547F5">
        <w:rPr>
          <w:b/>
        </w:rPr>
        <w:t xml:space="preserve"> Lesson</w:t>
      </w:r>
    </w:p>
    <w:p w:rsidR="007916C8" w:rsidRDefault="007916C8">
      <w:pPr>
        <w:rPr>
          <w:b/>
        </w:rPr>
      </w:pPr>
    </w:p>
    <w:p w:rsidR="00CB7625" w:rsidRDefault="007916C8">
      <w:r w:rsidRPr="00CB7625">
        <w:rPr>
          <w:b/>
        </w:rPr>
        <w:t>Materials</w:t>
      </w:r>
      <w:r>
        <w:t xml:space="preserve">:  </w:t>
      </w:r>
    </w:p>
    <w:p w:rsidR="00500E3E" w:rsidRDefault="00500E3E"/>
    <w:p w:rsidR="00500E3E" w:rsidRDefault="00D00A52" w:rsidP="00CB7625">
      <w:pPr>
        <w:pStyle w:val="ListParagraph"/>
        <w:numPr>
          <w:ilvl w:val="0"/>
          <w:numId w:val="5"/>
        </w:numPr>
      </w:pPr>
      <w:r>
        <w:t>“</w:t>
      </w:r>
      <w:r w:rsidR="00500E3E">
        <w:t xml:space="preserve">List of </w:t>
      </w:r>
      <w:r>
        <w:t>S</w:t>
      </w:r>
      <w:r w:rsidR="00500E3E">
        <w:t xml:space="preserve">weetener </w:t>
      </w:r>
      <w:r>
        <w:t>S</w:t>
      </w:r>
      <w:r w:rsidR="00500E3E">
        <w:t>ubstances</w:t>
      </w:r>
      <w:r>
        <w:t>”</w:t>
      </w:r>
      <w:r w:rsidR="00500E3E">
        <w:t xml:space="preserve"> resource to review before class-- </w:t>
      </w:r>
      <w:hyperlink r:id="rId5" w:history="1">
        <w:r w:rsidR="00500E3E" w:rsidRPr="00E44A93">
          <w:rPr>
            <w:rStyle w:val="Hyperlink"/>
          </w:rPr>
          <w:t>http://www.sugar-and-sweetener-guide.com/all-sweetener-list.html</w:t>
        </w:r>
      </w:hyperlink>
      <w:r w:rsidR="00500E3E">
        <w:t xml:space="preserve"> </w:t>
      </w:r>
    </w:p>
    <w:p w:rsidR="007058C6" w:rsidRDefault="007058C6" w:rsidP="00CB7625">
      <w:pPr>
        <w:pStyle w:val="ListParagraph"/>
        <w:numPr>
          <w:ilvl w:val="0"/>
          <w:numId w:val="5"/>
        </w:numPr>
      </w:pPr>
      <w:r>
        <w:t>seve</w:t>
      </w:r>
      <w:r w:rsidR="0042230D">
        <w:t xml:space="preserve">ral sweet, kid-appealing treats, beverages, condiments, and cereals </w:t>
      </w:r>
      <w:r w:rsidR="007916C8">
        <w:t>with nutrition facts labels</w:t>
      </w:r>
    </w:p>
    <w:p w:rsidR="00CB7625" w:rsidRDefault="00CB7625" w:rsidP="00CB7625">
      <w:pPr>
        <w:pStyle w:val="ListParagraph"/>
        <w:numPr>
          <w:ilvl w:val="0"/>
          <w:numId w:val="5"/>
        </w:numPr>
      </w:pPr>
      <w:r>
        <w:t xml:space="preserve">access to show video:  </w:t>
      </w:r>
      <w:hyperlink r:id="rId6" w:history="1">
        <w:r w:rsidRPr="007947D3">
          <w:rPr>
            <w:rStyle w:val="Hyperlink"/>
          </w:rPr>
          <w:t>https://www.youtube.com/watch?v=Z5aYq0ASSHU&amp;feature=youtu.be</w:t>
        </w:r>
      </w:hyperlink>
    </w:p>
    <w:p w:rsidR="00CB7625" w:rsidRDefault="00CB7625" w:rsidP="00CB7625">
      <w:pPr>
        <w:pStyle w:val="ListParagraph"/>
        <w:numPr>
          <w:ilvl w:val="0"/>
          <w:numId w:val="5"/>
        </w:numPr>
      </w:pPr>
      <w:r>
        <w:t xml:space="preserve">Video </w:t>
      </w:r>
      <w:r w:rsidR="00D00A52">
        <w:t>R</w:t>
      </w:r>
      <w:r>
        <w:t xml:space="preserve">eflection </w:t>
      </w:r>
      <w:r w:rsidR="00D00A52">
        <w:t xml:space="preserve">Form </w:t>
      </w:r>
      <w:r>
        <w:t>copies</w:t>
      </w:r>
    </w:p>
    <w:p w:rsidR="0042230D" w:rsidRDefault="0042230D"/>
    <w:p w:rsidR="00CB7625" w:rsidRDefault="00CB7625">
      <w:pPr>
        <w:rPr>
          <w:b/>
        </w:rPr>
      </w:pPr>
      <w:r>
        <w:rPr>
          <w:b/>
        </w:rPr>
        <w:t>Objectives:</w:t>
      </w:r>
    </w:p>
    <w:p w:rsidR="00500E3E" w:rsidRDefault="00500E3E">
      <w:pPr>
        <w:rPr>
          <w:b/>
        </w:rPr>
      </w:pPr>
    </w:p>
    <w:p w:rsidR="00500E3E" w:rsidRDefault="00500E3E" w:rsidP="00CB7625">
      <w:pPr>
        <w:pStyle w:val="ListParagraph"/>
        <w:numPr>
          <w:ilvl w:val="0"/>
          <w:numId w:val="3"/>
        </w:numPr>
      </w:pPr>
      <w:r>
        <w:t>To teach other names for sugar.</w:t>
      </w:r>
    </w:p>
    <w:p w:rsidR="00CB7625" w:rsidRDefault="00CB7625" w:rsidP="00CB7625">
      <w:pPr>
        <w:pStyle w:val="ListParagraph"/>
        <w:numPr>
          <w:ilvl w:val="0"/>
          <w:numId w:val="3"/>
        </w:numPr>
      </w:pPr>
      <w:r>
        <w:t>To raise students’ awareness of their sugar intake.</w:t>
      </w:r>
    </w:p>
    <w:p w:rsidR="00CB7625" w:rsidRDefault="00CB7625" w:rsidP="00CB7625">
      <w:pPr>
        <w:pStyle w:val="ListParagraph"/>
        <w:numPr>
          <w:ilvl w:val="0"/>
          <w:numId w:val="3"/>
        </w:numPr>
      </w:pPr>
      <w:r>
        <w:t>To demonstrate the benefits of reducing sugar in the diet.</w:t>
      </w:r>
    </w:p>
    <w:p w:rsidR="00CB7625" w:rsidRDefault="00CB7625" w:rsidP="00CB7625"/>
    <w:p w:rsidR="00CB7625" w:rsidRDefault="00CB7625" w:rsidP="00CB7625">
      <w:pPr>
        <w:rPr>
          <w:b/>
        </w:rPr>
      </w:pPr>
      <w:r>
        <w:rPr>
          <w:b/>
        </w:rPr>
        <w:t>Learning Outcomes:</w:t>
      </w:r>
    </w:p>
    <w:p w:rsidR="00500E3E" w:rsidRDefault="00500E3E" w:rsidP="00CB7625"/>
    <w:p w:rsidR="00CB7625" w:rsidRDefault="00CB7625" w:rsidP="00CB7625">
      <w:pPr>
        <w:pStyle w:val="ListParagraph"/>
        <w:numPr>
          <w:ilvl w:val="0"/>
          <w:numId w:val="4"/>
        </w:numPr>
      </w:pPr>
      <w:r>
        <w:t>Students will be more thoughtful about eating sugar-containing foods.</w:t>
      </w:r>
    </w:p>
    <w:p w:rsidR="00CB7625" w:rsidRDefault="00CB7625" w:rsidP="00CB7625">
      <w:pPr>
        <w:pStyle w:val="ListParagraph"/>
        <w:numPr>
          <w:ilvl w:val="0"/>
          <w:numId w:val="4"/>
        </w:numPr>
      </w:pPr>
      <w:r>
        <w:t>Students will be able to identify at least one benefit of reducing sugar that impacts their lives.</w:t>
      </w:r>
    </w:p>
    <w:p w:rsidR="00CB7625" w:rsidRPr="00CB7625" w:rsidRDefault="00CB7625" w:rsidP="00CB7625"/>
    <w:p w:rsidR="00CB7625" w:rsidRDefault="00CB7625">
      <w:pPr>
        <w:rPr>
          <w:b/>
        </w:rPr>
      </w:pPr>
      <w:r>
        <w:rPr>
          <w:b/>
        </w:rPr>
        <w:t>Instruction:</w:t>
      </w:r>
    </w:p>
    <w:p w:rsidR="00500E3E" w:rsidRDefault="00500E3E">
      <w:r>
        <w:rPr>
          <w:u w:val="single"/>
        </w:rPr>
        <w:t>Day One</w:t>
      </w:r>
    </w:p>
    <w:p w:rsidR="00500E3E" w:rsidRPr="00500E3E" w:rsidRDefault="00500E3E"/>
    <w:p w:rsidR="0042230D" w:rsidRDefault="0042230D" w:rsidP="00500E3E">
      <w:pPr>
        <w:pStyle w:val="ListParagraph"/>
        <w:numPr>
          <w:ilvl w:val="0"/>
          <w:numId w:val="6"/>
        </w:numPr>
      </w:pPr>
      <w:r>
        <w:t>Display the sweet treats</w:t>
      </w:r>
      <w:r w:rsidR="00CB7625">
        <w:t>,</w:t>
      </w:r>
      <w:r>
        <w:t xml:space="preserve"> and discuss eating sweets with the following prompts:</w:t>
      </w:r>
    </w:p>
    <w:p w:rsidR="00500E3E" w:rsidRDefault="00500E3E" w:rsidP="00500E3E">
      <w:pPr>
        <w:pStyle w:val="ListParagraph"/>
        <w:numPr>
          <w:ilvl w:val="0"/>
          <w:numId w:val="1"/>
        </w:numPr>
      </w:pPr>
      <w:r>
        <w:t xml:space="preserve">Ask students how often they eat foods like the ones displayed.  </w:t>
      </w:r>
    </w:p>
    <w:p w:rsidR="00500E3E" w:rsidRDefault="00500E3E" w:rsidP="00500E3E">
      <w:pPr>
        <w:pStyle w:val="ListParagraph"/>
        <w:numPr>
          <w:ilvl w:val="0"/>
          <w:numId w:val="1"/>
        </w:numPr>
      </w:pPr>
      <w:r>
        <w:t xml:space="preserve">Ask under what circumstances and/or where they usually eat these foods.  </w:t>
      </w:r>
    </w:p>
    <w:p w:rsidR="00500E3E" w:rsidRDefault="00500E3E" w:rsidP="00500E3E">
      <w:pPr>
        <w:pStyle w:val="ListParagraph"/>
        <w:numPr>
          <w:ilvl w:val="0"/>
          <w:numId w:val="1"/>
        </w:numPr>
      </w:pPr>
      <w:r>
        <w:t>Discuss how they feel when they eating the foods as well as after they have eaten them.</w:t>
      </w:r>
    </w:p>
    <w:p w:rsidR="0042230D" w:rsidRDefault="0042230D"/>
    <w:p w:rsidR="007058C6" w:rsidRDefault="007058C6" w:rsidP="00500E3E">
      <w:pPr>
        <w:pStyle w:val="ListParagraph"/>
        <w:numPr>
          <w:ilvl w:val="0"/>
          <w:numId w:val="6"/>
        </w:numPr>
      </w:pPr>
      <w:r>
        <w:t>Examine several nutrition facts labels and discuss with students the various names of sugar as well as where in the ingredient list sugar is found.</w:t>
      </w:r>
      <w:r w:rsidR="0042230D">
        <w:t xml:space="preserve">  Read how many grams of sugar/added sugar is in each food.</w:t>
      </w:r>
    </w:p>
    <w:p w:rsidR="007058C6" w:rsidRDefault="007058C6"/>
    <w:p w:rsidR="0042230D" w:rsidRDefault="0042230D" w:rsidP="00500E3E">
      <w:pPr>
        <w:pStyle w:val="ListParagraph"/>
        <w:numPr>
          <w:ilvl w:val="0"/>
          <w:numId w:val="6"/>
        </w:numPr>
      </w:pPr>
      <w:r>
        <w:t>Display several condiments</w:t>
      </w:r>
      <w:r w:rsidR="00500E3E">
        <w:t>,</w:t>
      </w:r>
      <w:r>
        <w:t xml:space="preserve"> and ask the class to guess whether or not sugar is in each.  If students believe sugar is present, ask how much they believe the condiment contains.</w:t>
      </w:r>
    </w:p>
    <w:p w:rsidR="0042230D" w:rsidRDefault="0042230D"/>
    <w:p w:rsidR="0042230D" w:rsidRDefault="0042230D" w:rsidP="00500E3E">
      <w:pPr>
        <w:pStyle w:val="ListParagraph"/>
        <w:numPr>
          <w:ilvl w:val="0"/>
          <w:numId w:val="6"/>
        </w:numPr>
      </w:pPr>
      <w:r>
        <w:t>Repeat the guessing activity with beverages and cereals.</w:t>
      </w:r>
    </w:p>
    <w:p w:rsidR="0042230D" w:rsidRDefault="0042230D"/>
    <w:p w:rsidR="0042230D" w:rsidRDefault="0042230D" w:rsidP="00500E3E">
      <w:pPr>
        <w:pStyle w:val="ListParagraph"/>
        <w:numPr>
          <w:ilvl w:val="0"/>
          <w:numId w:val="6"/>
        </w:numPr>
      </w:pPr>
      <w:r>
        <w:t>At the end of class assign students to keep a list of all foods eaten that contain sugar over a two-day period.</w:t>
      </w:r>
    </w:p>
    <w:p w:rsidR="0042230D" w:rsidRDefault="0042230D"/>
    <w:p w:rsidR="00667607" w:rsidRDefault="00667607">
      <w:pPr>
        <w:rPr>
          <w:u w:val="single"/>
        </w:rPr>
      </w:pPr>
      <w:r>
        <w:rPr>
          <w:u w:val="single"/>
        </w:rPr>
        <w:br w:type="page"/>
      </w:r>
    </w:p>
    <w:p w:rsidR="00500E3E" w:rsidRDefault="00500E3E">
      <w:pPr>
        <w:rPr>
          <w:u w:val="single"/>
        </w:rPr>
      </w:pPr>
      <w:r>
        <w:rPr>
          <w:u w:val="single"/>
        </w:rPr>
        <w:lastRenderedPageBreak/>
        <w:t>Day Two</w:t>
      </w:r>
    </w:p>
    <w:p w:rsidR="00667607" w:rsidRDefault="00667607"/>
    <w:p w:rsidR="007058C6" w:rsidRDefault="0042230D" w:rsidP="00667607">
      <w:pPr>
        <w:pStyle w:val="ListParagraph"/>
        <w:numPr>
          <w:ilvl w:val="0"/>
          <w:numId w:val="11"/>
        </w:numPr>
      </w:pPr>
      <w:r>
        <w:t>After two days, v</w:t>
      </w:r>
      <w:r w:rsidR="007058C6">
        <w:t>iew</w:t>
      </w:r>
      <w:r w:rsidR="00500E3E">
        <w:t xml:space="preserve"> video:</w:t>
      </w:r>
      <w:r w:rsidR="007058C6">
        <w:t xml:space="preserve"> “</w:t>
      </w:r>
      <w:r w:rsidR="007058C6" w:rsidRPr="007058C6">
        <w:t>What If You Stopped Eating Sugar for 1 Week</w:t>
      </w:r>
      <w:r>
        <w:t>?</w:t>
      </w:r>
      <w:r w:rsidR="007058C6">
        <w:t>”</w:t>
      </w:r>
      <w:r w:rsidR="00667607">
        <w:t xml:space="preserve"> </w:t>
      </w:r>
      <w:hyperlink r:id="rId7" w:history="1">
        <w:r w:rsidR="007058C6" w:rsidRPr="007947D3">
          <w:rPr>
            <w:rStyle w:val="Hyperlink"/>
          </w:rPr>
          <w:t>https://www.yout</w:t>
        </w:r>
        <w:r w:rsidR="007058C6" w:rsidRPr="007947D3">
          <w:rPr>
            <w:rStyle w:val="Hyperlink"/>
          </w:rPr>
          <w:t>u</w:t>
        </w:r>
        <w:r w:rsidR="007058C6" w:rsidRPr="007947D3">
          <w:rPr>
            <w:rStyle w:val="Hyperlink"/>
          </w:rPr>
          <w:t>be.com/watch?v=Z5aYq0ASSHU&amp;feature=youtu.be</w:t>
        </w:r>
      </w:hyperlink>
    </w:p>
    <w:p w:rsidR="00667607" w:rsidRDefault="00667607" w:rsidP="00667607"/>
    <w:p w:rsidR="00667607" w:rsidRDefault="00667607" w:rsidP="00667607">
      <w:pPr>
        <w:pStyle w:val="ListParagraph"/>
        <w:numPr>
          <w:ilvl w:val="0"/>
          <w:numId w:val="11"/>
        </w:numPr>
      </w:pPr>
      <w:r>
        <w:t>Following the video, lead a discussion about the harmful effects of sugar including the following:</w:t>
      </w:r>
    </w:p>
    <w:p w:rsidR="00667607" w:rsidRDefault="00667607" w:rsidP="00667607">
      <w:pPr>
        <w:pStyle w:val="ListParagraph"/>
      </w:pPr>
    </w:p>
    <w:p w:rsidR="00667607" w:rsidRDefault="00667607" w:rsidP="00667607">
      <w:pPr>
        <w:pStyle w:val="ListParagraph"/>
        <w:numPr>
          <w:ilvl w:val="0"/>
          <w:numId w:val="12"/>
        </w:numPr>
      </w:pPr>
      <w:r>
        <w:t>weight gain</w:t>
      </w:r>
    </w:p>
    <w:p w:rsidR="00667607" w:rsidRDefault="00667607" w:rsidP="00667607">
      <w:pPr>
        <w:pStyle w:val="ListParagraph"/>
        <w:numPr>
          <w:ilvl w:val="0"/>
          <w:numId w:val="12"/>
        </w:numPr>
      </w:pPr>
      <w:r>
        <w:t>mood swings</w:t>
      </w:r>
    </w:p>
    <w:p w:rsidR="00667607" w:rsidRDefault="00667607" w:rsidP="00667607">
      <w:pPr>
        <w:pStyle w:val="ListParagraph"/>
        <w:numPr>
          <w:ilvl w:val="0"/>
          <w:numId w:val="12"/>
        </w:numPr>
      </w:pPr>
      <w:r>
        <w:t>addiction</w:t>
      </w:r>
    </w:p>
    <w:p w:rsidR="00667607" w:rsidRDefault="00667607" w:rsidP="00667607">
      <w:pPr>
        <w:pStyle w:val="ListParagraph"/>
        <w:numPr>
          <w:ilvl w:val="0"/>
          <w:numId w:val="12"/>
        </w:numPr>
      </w:pPr>
      <w:r>
        <w:t>impaired cognition</w:t>
      </w:r>
    </w:p>
    <w:p w:rsidR="00667607" w:rsidRDefault="00667607" w:rsidP="00667607">
      <w:pPr>
        <w:pStyle w:val="ListParagraph"/>
        <w:numPr>
          <w:ilvl w:val="0"/>
          <w:numId w:val="12"/>
        </w:numPr>
      </w:pPr>
      <w:r>
        <w:t>skin problems</w:t>
      </w:r>
    </w:p>
    <w:p w:rsidR="00667607" w:rsidRDefault="00667607" w:rsidP="00667607">
      <w:pPr>
        <w:pStyle w:val="ListParagraph"/>
        <w:numPr>
          <w:ilvl w:val="0"/>
          <w:numId w:val="12"/>
        </w:numPr>
      </w:pPr>
      <w:r>
        <w:t>sleep disturbances</w:t>
      </w:r>
    </w:p>
    <w:p w:rsidR="00667607" w:rsidRDefault="00667607" w:rsidP="00667607">
      <w:pPr>
        <w:pStyle w:val="ListParagraph"/>
        <w:numPr>
          <w:ilvl w:val="0"/>
          <w:numId w:val="12"/>
        </w:numPr>
      </w:pPr>
      <w:r>
        <w:t>increased risk of Alzheimer’s disease</w:t>
      </w:r>
    </w:p>
    <w:p w:rsidR="00667607" w:rsidRDefault="00667607" w:rsidP="00667607">
      <w:pPr>
        <w:pStyle w:val="ListParagraph"/>
        <w:numPr>
          <w:ilvl w:val="0"/>
          <w:numId w:val="12"/>
        </w:numPr>
      </w:pPr>
      <w:r>
        <w:t>increased risk of heart disease</w:t>
      </w:r>
    </w:p>
    <w:p w:rsidR="00667607" w:rsidRDefault="00667607" w:rsidP="00667607">
      <w:pPr>
        <w:pStyle w:val="ListParagraph"/>
        <w:numPr>
          <w:ilvl w:val="0"/>
          <w:numId w:val="12"/>
        </w:numPr>
      </w:pPr>
      <w:r>
        <w:t>increased risk of diabetes</w:t>
      </w:r>
    </w:p>
    <w:p w:rsidR="00667607" w:rsidRDefault="00667607" w:rsidP="00667607">
      <w:pPr>
        <w:pStyle w:val="ListParagraph"/>
        <w:numPr>
          <w:ilvl w:val="0"/>
          <w:numId w:val="12"/>
        </w:numPr>
      </w:pPr>
      <w:r>
        <w:t xml:space="preserve">increased risk of cancer </w:t>
      </w:r>
    </w:p>
    <w:p w:rsidR="00667607" w:rsidRDefault="00667607" w:rsidP="00667607"/>
    <w:p w:rsidR="00D00A52" w:rsidRDefault="00D00A52" w:rsidP="00D00A52">
      <w:r>
        <w:rPr>
          <w:b/>
        </w:rPr>
        <w:t>Check for Understanding:</w:t>
      </w:r>
    </w:p>
    <w:p w:rsidR="007058C6" w:rsidRDefault="007058C6"/>
    <w:p w:rsidR="004535AF" w:rsidRDefault="0042230D" w:rsidP="00D00A52">
      <w:pPr>
        <w:pStyle w:val="ListParagraph"/>
        <w:numPr>
          <w:ilvl w:val="0"/>
          <w:numId w:val="10"/>
        </w:numPr>
      </w:pPr>
      <w:r>
        <w:t>After viewing the video, h</w:t>
      </w:r>
      <w:r w:rsidR="007058C6">
        <w:t xml:space="preserve">ave students </w:t>
      </w:r>
      <w:r w:rsidR="00500E3E">
        <w:t xml:space="preserve">complete the </w:t>
      </w:r>
      <w:r w:rsidR="00D00A52">
        <w:t>V</w:t>
      </w:r>
      <w:r w:rsidR="00500E3E">
        <w:t xml:space="preserve">ideo </w:t>
      </w:r>
      <w:r w:rsidR="00D00A52">
        <w:t>R</w:t>
      </w:r>
      <w:r w:rsidR="00500E3E">
        <w:t xml:space="preserve">eflection </w:t>
      </w:r>
      <w:r w:rsidR="00D00A52">
        <w:t>F</w:t>
      </w:r>
      <w:r w:rsidR="00500E3E">
        <w:t>orm</w:t>
      </w:r>
      <w:r w:rsidR="004535AF">
        <w:t>.</w:t>
      </w:r>
    </w:p>
    <w:p w:rsidR="001D079D" w:rsidRDefault="001D079D"/>
    <w:p w:rsidR="004535AF" w:rsidRDefault="004535AF" w:rsidP="00D00A52">
      <w:pPr>
        <w:pStyle w:val="ListParagraph"/>
        <w:numPr>
          <w:ilvl w:val="0"/>
          <w:numId w:val="10"/>
        </w:numPr>
      </w:pPr>
      <w:r>
        <w:t>After the students have turned in their answers, discuss their responses as a class.</w:t>
      </w:r>
    </w:p>
    <w:p w:rsidR="00BC0CB9" w:rsidRDefault="00BC0CB9"/>
    <w:p w:rsidR="00D00A52" w:rsidRDefault="00D00A52">
      <w:pPr>
        <w:rPr>
          <w:b/>
        </w:rPr>
      </w:pPr>
      <w:r>
        <w:rPr>
          <w:b/>
        </w:rPr>
        <w:t>Closure:</w:t>
      </w:r>
    </w:p>
    <w:p w:rsidR="00D00A52" w:rsidRDefault="00D00A52">
      <w:pPr>
        <w:rPr>
          <w:b/>
        </w:rPr>
      </w:pPr>
    </w:p>
    <w:p w:rsidR="00500E3E" w:rsidRDefault="007058C6">
      <w:r>
        <w:t>Challenge students to go as long as possible without sugar.</w:t>
      </w:r>
    </w:p>
    <w:p w:rsidR="00434F15" w:rsidRPr="00434F15" w:rsidRDefault="00500E3E" w:rsidP="00434F15">
      <w:pPr>
        <w:jc w:val="center"/>
        <w:rPr>
          <w:b/>
        </w:rPr>
      </w:pPr>
      <w:r>
        <w:br w:type="page"/>
      </w:r>
      <w:r w:rsidR="00434F15" w:rsidRPr="00434F15">
        <w:rPr>
          <w:b/>
        </w:rPr>
        <w:lastRenderedPageBreak/>
        <w:t>Video Reflection Form</w:t>
      </w:r>
    </w:p>
    <w:p w:rsidR="00434F15" w:rsidRDefault="00434F15" w:rsidP="00434F15"/>
    <w:p w:rsidR="00434F15" w:rsidRDefault="00434F15" w:rsidP="00434F15"/>
    <w:p w:rsidR="00434F15" w:rsidRDefault="00500E3E" w:rsidP="00434F15">
      <w:pPr>
        <w:pStyle w:val="ListParagraph"/>
        <w:numPr>
          <w:ilvl w:val="0"/>
          <w:numId w:val="9"/>
        </w:numPr>
      </w:pPr>
      <w:r>
        <w:t>What is one outcome of abstaining from sugar that you would benefit from?</w:t>
      </w:r>
    </w:p>
    <w:p w:rsidR="00434F15" w:rsidRDefault="00434F15" w:rsidP="00434F15"/>
    <w:p w:rsidR="00434F15" w:rsidRDefault="00434F15" w:rsidP="00434F15"/>
    <w:p w:rsidR="00434F15" w:rsidRDefault="00434F15" w:rsidP="00434F15"/>
    <w:p w:rsidR="00434F15" w:rsidRDefault="00500E3E" w:rsidP="00434F15">
      <w:pPr>
        <w:pStyle w:val="ListParagraph"/>
        <w:numPr>
          <w:ilvl w:val="0"/>
          <w:numId w:val="9"/>
        </w:numPr>
      </w:pPr>
      <w:r>
        <w:t>How will you think differently before eating sugar after viewing the video?</w:t>
      </w:r>
    </w:p>
    <w:p w:rsidR="00434F15" w:rsidRDefault="00434F15" w:rsidP="00434F15"/>
    <w:p w:rsidR="00434F15" w:rsidRDefault="00434F15" w:rsidP="00434F15"/>
    <w:p w:rsidR="00434F15" w:rsidRDefault="00434F15" w:rsidP="00434F15"/>
    <w:p w:rsidR="00434F15" w:rsidRDefault="00500E3E" w:rsidP="00434F15">
      <w:pPr>
        <w:pStyle w:val="ListParagraph"/>
        <w:numPr>
          <w:ilvl w:val="0"/>
          <w:numId w:val="9"/>
        </w:numPr>
      </w:pPr>
      <w:r>
        <w:t>With whom do you think you should share the information you learned in the video?</w:t>
      </w:r>
    </w:p>
    <w:p w:rsidR="00434F15" w:rsidRDefault="00434F15" w:rsidP="00434F15"/>
    <w:p w:rsidR="00434F15" w:rsidRDefault="00434F15" w:rsidP="00434F15"/>
    <w:p w:rsidR="00434F15" w:rsidRDefault="00434F15" w:rsidP="00434F15"/>
    <w:p w:rsidR="00500E3E" w:rsidRDefault="00500E3E" w:rsidP="00434F15">
      <w:pPr>
        <w:pStyle w:val="ListParagraph"/>
        <w:numPr>
          <w:ilvl w:val="0"/>
          <w:numId w:val="9"/>
        </w:numPr>
      </w:pPr>
      <w:r>
        <w:t>How long do you think you can go without any sugar?</w:t>
      </w:r>
    </w:p>
    <w:p w:rsidR="007058C6" w:rsidRPr="007058C6" w:rsidRDefault="007058C6" w:rsidP="00434F15"/>
    <w:sectPr w:rsidR="007058C6" w:rsidRPr="007058C6" w:rsidSect="00AD4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AC4"/>
    <w:multiLevelType w:val="hybridMultilevel"/>
    <w:tmpl w:val="0A9C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6BB6"/>
    <w:multiLevelType w:val="hybridMultilevel"/>
    <w:tmpl w:val="DF485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C111F"/>
    <w:multiLevelType w:val="hybridMultilevel"/>
    <w:tmpl w:val="04707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F48F3"/>
    <w:multiLevelType w:val="hybridMultilevel"/>
    <w:tmpl w:val="A36A9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1143E"/>
    <w:multiLevelType w:val="hybridMultilevel"/>
    <w:tmpl w:val="8DF0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1719C"/>
    <w:multiLevelType w:val="hybridMultilevel"/>
    <w:tmpl w:val="971C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4611D"/>
    <w:multiLevelType w:val="hybridMultilevel"/>
    <w:tmpl w:val="C66A4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42F17"/>
    <w:multiLevelType w:val="hybridMultilevel"/>
    <w:tmpl w:val="944E1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E416F9"/>
    <w:multiLevelType w:val="hybridMultilevel"/>
    <w:tmpl w:val="F228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07047"/>
    <w:multiLevelType w:val="hybridMultilevel"/>
    <w:tmpl w:val="2BBC3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53AC0"/>
    <w:multiLevelType w:val="hybridMultilevel"/>
    <w:tmpl w:val="45ECF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50A33"/>
    <w:multiLevelType w:val="hybridMultilevel"/>
    <w:tmpl w:val="EBD2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58C6"/>
    <w:rsid w:val="001D079D"/>
    <w:rsid w:val="002428B4"/>
    <w:rsid w:val="002D10E4"/>
    <w:rsid w:val="0035381E"/>
    <w:rsid w:val="0042230D"/>
    <w:rsid w:val="00434F15"/>
    <w:rsid w:val="004535AF"/>
    <w:rsid w:val="00455B9B"/>
    <w:rsid w:val="00500E3E"/>
    <w:rsid w:val="00667607"/>
    <w:rsid w:val="007058C6"/>
    <w:rsid w:val="007916C8"/>
    <w:rsid w:val="00A547F5"/>
    <w:rsid w:val="00AD4C16"/>
    <w:rsid w:val="00BC0CB9"/>
    <w:rsid w:val="00CB7625"/>
    <w:rsid w:val="00CE6411"/>
    <w:rsid w:val="00D00A52"/>
    <w:rsid w:val="00F44C05"/>
    <w:rsid w:val="00F8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8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35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0C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5aYq0ASSHU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5aYq0ASSHU&amp;feature=youtu.be" TargetMode="External"/><Relationship Id="rId5" Type="http://schemas.openxmlformats.org/officeDocument/2006/relationships/hyperlink" Target="http://www.sugar-and-sweetener-guide.com/all-sweetener-lis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S</dc:creator>
  <cp:lastModifiedBy>Dana S</cp:lastModifiedBy>
  <cp:revision>8</cp:revision>
  <dcterms:created xsi:type="dcterms:W3CDTF">2018-05-17T07:13:00Z</dcterms:created>
  <dcterms:modified xsi:type="dcterms:W3CDTF">2018-06-06T03:07:00Z</dcterms:modified>
</cp:coreProperties>
</file>