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1AE177" w14:textId="77777777" w:rsidR="00F758BE" w:rsidRDefault="00AE5551" w:rsidP="00AE5551">
      <w:pPr>
        <w:jc w:val="center"/>
        <w:rPr>
          <w:b/>
          <w:sz w:val="36"/>
          <w:szCs w:val="36"/>
        </w:rPr>
      </w:pPr>
      <w:r w:rsidRPr="00AE5551">
        <w:rPr>
          <w:b/>
          <w:sz w:val="36"/>
          <w:szCs w:val="36"/>
        </w:rPr>
        <w:t>Assumption Activity</w:t>
      </w:r>
      <w:r>
        <w:rPr>
          <w:b/>
          <w:sz w:val="36"/>
          <w:szCs w:val="36"/>
        </w:rPr>
        <w:t xml:space="preserve"> Lesson</w:t>
      </w:r>
    </w:p>
    <w:p w14:paraId="62485F54" w14:textId="77777777" w:rsidR="00AE5551" w:rsidRDefault="00AE5551" w:rsidP="00AE5551">
      <w:pPr>
        <w:jc w:val="center"/>
        <w:rPr>
          <w:b/>
          <w:sz w:val="36"/>
          <w:szCs w:val="36"/>
        </w:rPr>
      </w:pPr>
    </w:p>
    <w:p w14:paraId="0D7E1633" w14:textId="77777777" w:rsidR="00AE5551" w:rsidRDefault="00AE5551" w:rsidP="00AE5551">
      <w:pPr>
        <w:rPr>
          <w:sz w:val="28"/>
          <w:szCs w:val="28"/>
        </w:rPr>
      </w:pPr>
      <w:r>
        <w:rPr>
          <w:b/>
          <w:sz w:val="28"/>
          <w:szCs w:val="28"/>
        </w:rPr>
        <w:t xml:space="preserve">Title: </w:t>
      </w:r>
      <w:r>
        <w:rPr>
          <w:sz w:val="28"/>
          <w:szCs w:val="28"/>
        </w:rPr>
        <w:t>The Assumption Activity, Kelly Force</w:t>
      </w:r>
    </w:p>
    <w:p w14:paraId="39265F98" w14:textId="77777777" w:rsidR="00AE5551" w:rsidRDefault="00AE5551" w:rsidP="00AE5551">
      <w:pPr>
        <w:rPr>
          <w:b/>
          <w:sz w:val="28"/>
          <w:szCs w:val="28"/>
        </w:rPr>
      </w:pPr>
    </w:p>
    <w:p w14:paraId="102E257C" w14:textId="77777777" w:rsidR="00AE5551" w:rsidRDefault="00AE5551" w:rsidP="00AE5551">
      <w:pPr>
        <w:rPr>
          <w:sz w:val="28"/>
          <w:szCs w:val="28"/>
        </w:rPr>
      </w:pPr>
      <w:r>
        <w:rPr>
          <w:b/>
          <w:sz w:val="28"/>
          <w:szCs w:val="28"/>
        </w:rPr>
        <w:t xml:space="preserve">Audience: </w:t>
      </w:r>
      <w:r>
        <w:rPr>
          <w:sz w:val="28"/>
          <w:szCs w:val="28"/>
        </w:rPr>
        <w:t>Grade 10</w:t>
      </w:r>
    </w:p>
    <w:p w14:paraId="5560C2AA" w14:textId="77777777" w:rsidR="00AE5551" w:rsidRDefault="00AE5551" w:rsidP="00AE5551">
      <w:pPr>
        <w:rPr>
          <w:b/>
          <w:sz w:val="28"/>
          <w:szCs w:val="28"/>
        </w:rPr>
      </w:pPr>
    </w:p>
    <w:p w14:paraId="7C18CB92" w14:textId="77777777" w:rsidR="00AE5551" w:rsidRDefault="00AE5551" w:rsidP="00AE5551">
      <w:pPr>
        <w:rPr>
          <w:sz w:val="28"/>
          <w:szCs w:val="28"/>
        </w:rPr>
      </w:pPr>
      <w:r>
        <w:rPr>
          <w:b/>
          <w:sz w:val="28"/>
          <w:szCs w:val="28"/>
        </w:rPr>
        <w:t xml:space="preserve">Time: </w:t>
      </w:r>
      <w:r>
        <w:rPr>
          <w:sz w:val="28"/>
          <w:szCs w:val="28"/>
        </w:rPr>
        <w:t>45 min</w:t>
      </w:r>
    </w:p>
    <w:p w14:paraId="5E469BBF" w14:textId="77777777" w:rsidR="00AE5551" w:rsidRDefault="00AE5551" w:rsidP="00AE5551">
      <w:pPr>
        <w:rPr>
          <w:b/>
          <w:sz w:val="28"/>
          <w:szCs w:val="28"/>
        </w:rPr>
      </w:pPr>
    </w:p>
    <w:p w14:paraId="55D1C407" w14:textId="77777777" w:rsidR="00AE5551" w:rsidRDefault="00AE5551" w:rsidP="00AE5551">
      <w:pPr>
        <w:rPr>
          <w:sz w:val="28"/>
          <w:szCs w:val="28"/>
        </w:rPr>
      </w:pPr>
      <w:r>
        <w:rPr>
          <w:b/>
          <w:sz w:val="28"/>
          <w:szCs w:val="28"/>
        </w:rPr>
        <w:t xml:space="preserve">Big Ideas/essential questions: </w:t>
      </w:r>
      <w:r>
        <w:rPr>
          <w:sz w:val="28"/>
          <w:szCs w:val="28"/>
        </w:rPr>
        <w:t xml:space="preserve">How do you make assumptions about other people? What are the stories you create in your mind about a certain person when you first see them? Is it fair to pass judgement on someone before you get to know them? </w:t>
      </w:r>
    </w:p>
    <w:p w14:paraId="6B5A31FB" w14:textId="77777777" w:rsidR="00AE5551" w:rsidRDefault="00AE5551" w:rsidP="00AE5551">
      <w:pPr>
        <w:rPr>
          <w:sz w:val="28"/>
          <w:szCs w:val="28"/>
        </w:rPr>
      </w:pPr>
    </w:p>
    <w:p w14:paraId="7E3C6A88" w14:textId="77777777" w:rsidR="00AE5551" w:rsidRDefault="00AE5551" w:rsidP="00AE5551">
      <w:pPr>
        <w:rPr>
          <w:sz w:val="28"/>
          <w:szCs w:val="28"/>
        </w:rPr>
      </w:pPr>
      <w:r>
        <w:rPr>
          <w:b/>
          <w:sz w:val="28"/>
          <w:szCs w:val="28"/>
        </w:rPr>
        <w:t xml:space="preserve">Objective: </w:t>
      </w:r>
      <w:r>
        <w:rPr>
          <w:sz w:val="28"/>
          <w:szCs w:val="28"/>
        </w:rPr>
        <w:t xml:space="preserve">To have students recognize their thought process when they see someone for the first time. To have students realize that a lot of judgement comes from previous experiences or stories. To have the students make a connection with other students in their class. </w:t>
      </w:r>
    </w:p>
    <w:p w14:paraId="6ECFE973" w14:textId="77777777" w:rsidR="00AE5551" w:rsidRDefault="00AE5551" w:rsidP="00AE5551">
      <w:pPr>
        <w:rPr>
          <w:sz w:val="28"/>
          <w:szCs w:val="28"/>
        </w:rPr>
      </w:pPr>
    </w:p>
    <w:p w14:paraId="393BDF55" w14:textId="77777777" w:rsidR="00AE5551" w:rsidRDefault="00AE5551" w:rsidP="00AE5551">
      <w:pPr>
        <w:rPr>
          <w:sz w:val="28"/>
          <w:szCs w:val="28"/>
        </w:rPr>
      </w:pPr>
      <w:r>
        <w:rPr>
          <w:b/>
          <w:sz w:val="28"/>
          <w:szCs w:val="28"/>
        </w:rPr>
        <w:t xml:space="preserve">Props/Materials: </w:t>
      </w:r>
      <w:r>
        <w:rPr>
          <w:sz w:val="28"/>
          <w:szCs w:val="28"/>
        </w:rPr>
        <w:t xml:space="preserve">Assumption Activity worksheet, pen or pencil. </w:t>
      </w:r>
    </w:p>
    <w:p w14:paraId="48F391C6" w14:textId="77777777" w:rsidR="00590BA6" w:rsidRDefault="00590BA6" w:rsidP="00AE5551">
      <w:pPr>
        <w:rPr>
          <w:sz w:val="28"/>
          <w:szCs w:val="28"/>
        </w:rPr>
      </w:pPr>
    </w:p>
    <w:p w14:paraId="432C4739" w14:textId="77777777" w:rsidR="00590BA6" w:rsidRDefault="00590BA6" w:rsidP="00AE5551">
      <w:pPr>
        <w:rPr>
          <w:sz w:val="28"/>
          <w:szCs w:val="28"/>
        </w:rPr>
      </w:pPr>
      <w:r>
        <w:rPr>
          <w:b/>
          <w:sz w:val="28"/>
          <w:szCs w:val="28"/>
        </w:rPr>
        <w:t xml:space="preserve">Activities/tasks/procedures: </w:t>
      </w:r>
    </w:p>
    <w:p w14:paraId="14B53DEF" w14:textId="77777777" w:rsidR="00590BA6" w:rsidRDefault="00590BA6" w:rsidP="00590BA6">
      <w:pPr>
        <w:pStyle w:val="ListParagraph"/>
        <w:numPr>
          <w:ilvl w:val="0"/>
          <w:numId w:val="1"/>
        </w:numPr>
        <w:rPr>
          <w:sz w:val="28"/>
          <w:szCs w:val="28"/>
        </w:rPr>
      </w:pPr>
      <w:r>
        <w:rPr>
          <w:sz w:val="28"/>
          <w:szCs w:val="28"/>
        </w:rPr>
        <w:t>First intro the lesson by showing the class two different types of stuffed animals. (one dirty, one clean and new) Write up on the board the responses you get from the class on their assumptions about the two different animals.</w:t>
      </w:r>
    </w:p>
    <w:p w14:paraId="0815C6B4" w14:textId="77777777" w:rsidR="00590BA6" w:rsidRDefault="00590BA6" w:rsidP="00590BA6">
      <w:pPr>
        <w:pStyle w:val="ListParagraph"/>
        <w:numPr>
          <w:ilvl w:val="0"/>
          <w:numId w:val="1"/>
        </w:numPr>
        <w:rPr>
          <w:sz w:val="28"/>
          <w:szCs w:val="28"/>
        </w:rPr>
      </w:pPr>
      <w:r>
        <w:rPr>
          <w:sz w:val="28"/>
          <w:szCs w:val="28"/>
        </w:rPr>
        <w:t>Then pair up the students</w:t>
      </w:r>
    </w:p>
    <w:p w14:paraId="4674A8CE" w14:textId="77777777" w:rsidR="00590BA6" w:rsidRDefault="00590BA6" w:rsidP="00590BA6">
      <w:pPr>
        <w:pStyle w:val="ListParagraph"/>
        <w:numPr>
          <w:ilvl w:val="0"/>
          <w:numId w:val="1"/>
        </w:numPr>
        <w:rPr>
          <w:sz w:val="28"/>
          <w:szCs w:val="28"/>
        </w:rPr>
      </w:pPr>
      <w:r>
        <w:rPr>
          <w:sz w:val="28"/>
          <w:szCs w:val="28"/>
        </w:rPr>
        <w:t>Pass out the Assumption Activity Worksheet</w:t>
      </w:r>
    </w:p>
    <w:p w14:paraId="047CB045" w14:textId="77777777" w:rsidR="00590BA6" w:rsidRDefault="00590BA6" w:rsidP="00590BA6">
      <w:pPr>
        <w:pStyle w:val="ListParagraph"/>
        <w:numPr>
          <w:ilvl w:val="0"/>
          <w:numId w:val="1"/>
        </w:numPr>
        <w:rPr>
          <w:sz w:val="28"/>
          <w:szCs w:val="28"/>
        </w:rPr>
      </w:pPr>
      <w:r>
        <w:rPr>
          <w:sz w:val="28"/>
          <w:szCs w:val="28"/>
        </w:rPr>
        <w:t xml:space="preserve">Have students fill it out. Once they are both done filling it out. Papers go face down on their desk and they wait until everyone is done. </w:t>
      </w:r>
    </w:p>
    <w:p w14:paraId="3E82FAD8" w14:textId="77777777" w:rsidR="00590BA6" w:rsidRDefault="00590BA6" w:rsidP="00590BA6">
      <w:pPr>
        <w:pStyle w:val="ListParagraph"/>
        <w:numPr>
          <w:ilvl w:val="0"/>
          <w:numId w:val="1"/>
        </w:numPr>
        <w:rPr>
          <w:sz w:val="28"/>
          <w:szCs w:val="28"/>
        </w:rPr>
      </w:pPr>
      <w:r>
        <w:rPr>
          <w:sz w:val="28"/>
          <w:szCs w:val="28"/>
        </w:rPr>
        <w:t>Have the students turn the papers over and read out loud to the other student what their assumptions where. Then fill out a paper again with the correct info on their end.</w:t>
      </w:r>
    </w:p>
    <w:p w14:paraId="41DDF7A7" w14:textId="77777777" w:rsidR="00590BA6" w:rsidRDefault="00590BA6" w:rsidP="00590BA6">
      <w:pPr>
        <w:rPr>
          <w:b/>
          <w:sz w:val="28"/>
          <w:szCs w:val="28"/>
        </w:rPr>
      </w:pPr>
    </w:p>
    <w:p w14:paraId="7B728A92" w14:textId="77777777" w:rsidR="00590BA6" w:rsidRDefault="00590BA6" w:rsidP="00590BA6">
      <w:pPr>
        <w:rPr>
          <w:sz w:val="28"/>
          <w:szCs w:val="28"/>
        </w:rPr>
      </w:pPr>
      <w:bookmarkStart w:id="0" w:name="_GoBack"/>
      <w:bookmarkEnd w:id="0"/>
      <w:r>
        <w:rPr>
          <w:b/>
          <w:sz w:val="28"/>
          <w:szCs w:val="28"/>
        </w:rPr>
        <w:t xml:space="preserve">Any Special Reminders: </w:t>
      </w:r>
      <w:r>
        <w:rPr>
          <w:sz w:val="28"/>
          <w:szCs w:val="28"/>
        </w:rPr>
        <w:t xml:space="preserve">Make sure that students realize that they need to be tasteful in their assumptions. </w:t>
      </w:r>
    </w:p>
    <w:p w14:paraId="743AF920" w14:textId="77777777" w:rsidR="00590BA6" w:rsidRPr="00590BA6" w:rsidRDefault="00590BA6" w:rsidP="00590BA6">
      <w:pPr>
        <w:rPr>
          <w:sz w:val="28"/>
          <w:szCs w:val="28"/>
        </w:rPr>
      </w:pPr>
      <w:r w:rsidRPr="00590BA6">
        <w:rPr>
          <w:sz w:val="28"/>
          <w:szCs w:val="28"/>
        </w:rPr>
        <w:t xml:space="preserve"> </w:t>
      </w:r>
    </w:p>
    <w:p w14:paraId="157424A8" w14:textId="77777777" w:rsidR="00590BA6" w:rsidRPr="00590BA6" w:rsidRDefault="00590BA6" w:rsidP="00590BA6">
      <w:pPr>
        <w:rPr>
          <w:sz w:val="28"/>
          <w:szCs w:val="28"/>
        </w:rPr>
      </w:pPr>
      <w:r w:rsidRPr="00590BA6">
        <w:rPr>
          <w:sz w:val="28"/>
          <w:szCs w:val="28"/>
        </w:rPr>
        <w:t xml:space="preserve"> </w:t>
      </w:r>
    </w:p>
    <w:p w14:paraId="23AF0764" w14:textId="77777777" w:rsidR="00590BA6" w:rsidRDefault="00590BA6" w:rsidP="00590BA6">
      <w:pPr>
        <w:pStyle w:val="ListParagraph"/>
        <w:ind w:left="1080"/>
        <w:rPr>
          <w:sz w:val="28"/>
          <w:szCs w:val="28"/>
        </w:rPr>
      </w:pPr>
    </w:p>
    <w:p w14:paraId="0CBB5050" w14:textId="77777777" w:rsidR="00590BA6" w:rsidRPr="00590BA6" w:rsidRDefault="00590BA6" w:rsidP="00590BA6">
      <w:pPr>
        <w:pStyle w:val="ListParagraph"/>
        <w:ind w:left="1080"/>
        <w:rPr>
          <w:sz w:val="28"/>
          <w:szCs w:val="28"/>
        </w:rPr>
      </w:pPr>
      <w:r>
        <w:rPr>
          <w:sz w:val="28"/>
          <w:szCs w:val="28"/>
        </w:rPr>
        <w:t xml:space="preserve"> </w:t>
      </w:r>
    </w:p>
    <w:p w14:paraId="0904BD65" w14:textId="77777777" w:rsidR="00AE5551" w:rsidRDefault="00AE5551" w:rsidP="00AE5551">
      <w:pPr>
        <w:jc w:val="center"/>
      </w:pPr>
    </w:p>
    <w:sectPr w:rsidR="00AE5551" w:rsidSect="008347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786385"/>
    <w:multiLevelType w:val="hybridMultilevel"/>
    <w:tmpl w:val="7C6C9782"/>
    <w:lvl w:ilvl="0" w:tplc="842E52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551"/>
    <w:rsid w:val="00590BA6"/>
    <w:rsid w:val="008347E8"/>
    <w:rsid w:val="00921551"/>
    <w:rsid w:val="00AE5551"/>
    <w:rsid w:val="00E0338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299B5D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0B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215</Words>
  <Characters>1228</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force</dc:creator>
  <cp:keywords/>
  <dc:description/>
  <cp:lastModifiedBy>kelly force</cp:lastModifiedBy>
  <cp:revision>1</cp:revision>
  <dcterms:created xsi:type="dcterms:W3CDTF">2018-08-29T20:33:00Z</dcterms:created>
  <dcterms:modified xsi:type="dcterms:W3CDTF">2018-08-29T20:46:00Z</dcterms:modified>
</cp:coreProperties>
</file>