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600" w:rsidRPr="00E25FAF" w:rsidRDefault="00E25FAF" w:rsidP="00E25FA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 w:val="right" w:leader="underscore" w:pos="9360"/>
        </w:tabs>
        <w:rPr>
          <w:rFonts w:ascii="Times New Roman" w:hAnsi="Times New Roman" w:cs="Times New Roman"/>
          <w:sz w:val="24"/>
        </w:rPr>
      </w:pPr>
      <w:r>
        <w:rPr>
          <w:rFonts w:ascii="Times New Roman" w:hAnsi="Times New Roman" w:cs="Times New Roman"/>
          <w:b/>
          <w:sz w:val="24"/>
        </w:rPr>
        <w:t>6</w:t>
      </w:r>
      <w:r w:rsidRPr="00E25FAF">
        <w:rPr>
          <w:rFonts w:ascii="Times New Roman" w:hAnsi="Times New Roman" w:cs="Times New Roman"/>
          <w:b/>
          <w:sz w:val="24"/>
          <w:vertAlign w:val="superscript"/>
        </w:rPr>
        <w:t>th</w:t>
      </w:r>
      <w:r>
        <w:rPr>
          <w:rFonts w:ascii="Times New Roman" w:hAnsi="Times New Roman" w:cs="Times New Roman"/>
          <w:b/>
          <w:sz w:val="24"/>
        </w:rPr>
        <w:t xml:space="preserve"> grade Math: Federal Income Tax (Part 2 of Personal Budget Plan Project</w:t>
      </w:r>
    </w:p>
    <w:p w:rsidR="00522600" w:rsidRPr="00E25FAF" w:rsidRDefault="00522600" w:rsidP="00522600">
      <w:pPr>
        <w:tabs>
          <w:tab w:val="left" w:pos="5040"/>
          <w:tab w:val="right" w:leader="underscore" w:pos="9360"/>
        </w:tabs>
        <w:rPr>
          <w:rFonts w:ascii="Times New Roman" w:hAnsi="Times New Roman" w:cs="Times New Roman"/>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4523"/>
        <w:gridCol w:w="4770"/>
      </w:tblGrid>
      <w:tr w:rsidR="00522600" w:rsidRPr="00E25FAF" w:rsidTr="00FF5761">
        <w:tc>
          <w:tcPr>
            <w:tcW w:w="4788" w:type="dxa"/>
            <w:gridSpan w:val="2"/>
          </w:tcPr>
          <w:p w:rsidR="00522600" w:rsidRPr="00E25FAF" w:rsidRDefault="00522600" w:rsidP="00FF5761">
            <w:pPr>
              <w:tabs>
                <w:tab w:val="left" w:pos="5040"/>
                <w:tab w:val="right" w:leader="underscore" w:pos="9360"/>
              </w:tabs>
              <w:spacing w:before="120"/>
              <w:rPr>
                <w:rFonts w:ascii="Times New Roman" w:hAnsi="Times New Roman" w:cs="Times New Roman"/>
                <w:b/>
                <w:sz w:val="24"/>
              </w:rPr>
            </w:pPr>
            <w:r w:rsidRPr="00E25FAF">
              <w:rPr>
                <w:rFonts w:ascii="Times New Roman" w:hAnsi="Times New Roman" w:cs="Times New Roman"/>
                <w:b/>
                <w:sz w:val="24"/>
              </w:rPr>
              <w:t>Objectives/Outcomes</w:t>
            </w:r>
          </w:p>
          <w:p w:rsidR="00522600" w:rsidRPr="00E25FAF" w:rsidRDefault="00522600" w:rsidP="00FF5761">
            <w:pPr>
              <w:tabs>
                <w:tab w:val="left" w:pos="5040"/>
                <w:tab w:val="right" w:leader="underscore" w:pos="9360"/>
              </w:tabs>
              <w:spacing w:before="120"/>
              <w:ind w:left="180"/>
              <w:rPr>
                <w:rFonts w:ascii="Times New Roman" w:hAnsi="Times New Roman" w:cs="Times New Roman"/>
                <w:sz w:val="24"/>
              </w:rPr>
            </w:pPr>
            <w:r w:rsidRPr="00E25FAF">
              <w:rPr>
                <w:rFonts w:ascii="Times New Roman" w:hAnsi="Times New Roman" w:cs="Times New Roman"/>
                <w:sz w:val="24"/>
              </w:rPr>
              <w:t>1. TSW</w:t>
            </w:r>
            <w:r w:rsidR="009A199B" w:rsidRPr="00E25FAF">
              <w:rPr>
                <w:rFonts w:ascii="Times New Roman" w:hAnsi="Times New Roman" w:cs="Times New Roman"/>
                <w:sz w:val="24"/>
              </w:rPr>
              <w:t xml:space="preserve"> calculate federal income tax</w:t>
            </w:r>
          </w:p>
          <w:p w:rsidR="00522600" w:rsidRPr="00E25FAF" w:rsidRDefault="00522600" w:rsidP="009A199B">
            <w:pPr>
              <w:tabs>
                <w:tab w:val="left" w:pos="5040"/>
                <w:tab w:val="right" w:leader="underscore" w:pos="9360"/>
              </w:tabs>
              <w:spacing w:before="120"/>
              <w:ind w:left="180"/>
              <w:rPr>
                <w:rFonts w:ascii="Times New Roman" w:hAnsi="Times New Roman" w:cs="Times New Roman"/>
                <w:sz w:val="24"/>
              </w:rPr>
            </w:pPr>
            <w:r w:rsidRPr="00E25FAF">
              <w:rPr>
                <w:rFonts w:ascii="Times New Roman" w:hAnsi="Times New Roman" w:cs="Times New Roman"/>
                <w:sz w:val="24"/>
              </w:rPr>
              <w:t>2. TSW</w:t>
            </w:r>
            <w:r w:rsidR="009A199B" w:rsidRPr="00E25FAF">
              <w:rPr>
                <w:rFonts w:ascii="Times New Roman" w:hAnsi="Times New Roman" w:cs="Times New Roman"/>
                <w:sz w:val="24"/>
              </w:rPr>
              <w:t xml:space="preserve"> define and describe stewardship</w:t>
            </w:r>
          </w:p>
          <w:p w:rsidR="00522600" w:rsidRPr="00E25FAF" w:rsidRDefault="00522600" w:rsidP="00FF5761">
            <w:pPr>
              <w:tabs>
                <w:tab w:val="left" w:pos="5040"/>
                <w:tab w:val="right" w:leader="underscore" w:pos="9360"/>
              </w:tabs>
              <w:spacing w:before="120"/>
              <w:rPr>
                <w:rFonts w:ascii="Times New Roman" w:hAnsi="Times New Roman" w:cs="Times New Roman"/>
                <w:b/>
                <w:sz w:val="24"/>
              </w:rPr>
            </w:pPr>
            <w:r w:rsidRPr="00E25FAF">
              <w:rPr>
                <w:rFonts w:ascii="Times New Roman" w:hAnsi="Times New Roman" w:cs="Times New Roman"/>
                <w:b/>
                <w:sz w:val="24"/>
              </w:rPr>
              <w:t>Essential Questions</w:t>
            </w:r>
          </w:p>
          <w:p w:rsidR="00522600" w:rsidRPr="00E25FAF" w:rsidRDefault="009A199B" w:rsidP="009A199B">
            <w:pPr>
              <w:pStyle w:val="ListParagraph"/>
              <w:numPr>
                <w:ilvl w:val="0"/>
                <w:numId w:val="2"/>
              </w:numPr>
              <w:tabs>
                <w:tab w:val="left" w:pos="5040"/>
                <w:tab w:val="right" w:leader="underscore" w:pos="9360"/>
              </w:tabs>
              <w:spacing w:before="120"/>
              <w:rPr>
                <w:rFonts w:ascii="Times New Roman" w:hAnsi="Times New Roman" w:cs="Times New Roman"/>
                <w:sz w:val="24"/>
              </w:rPr>
            </w:pPr>
            <w:r w:rsidRPr="00E25FAF">
              <w:rPr>
                <w:rFonts w:ascii="Times New Roman" w:hAnsi="Times New Roman" w:cs="Times New Roman"/>
                <w:sz w:val="24"/>
              </w:rPr>
              <w:t>What steps do I need to take to find my federal income tax?</w:t>
            </w:r>
          </w:p>
          <w:p w:rsidR="009A199B" w:rsidRPr="00E25FAF" w:rsidRDefault="009A199B" w:rsidP="009A199B">
            <w:pPr>
              <w:pStyle w:val="ListParagraph"/>
              <w:tabs>
                <w:tab w:val="left" w:pos="5040"/>
                <w:tab w:val="right" w:leader="underscore" w:pos="9360"/>
              </w:tabs>
              <w:spacing w:before="120"/>
              <w:ind w:left="540"/>
              <w:rPr>
                <w:rFonts w:ascii="Times New Roman" w:hAnsi="Times New Roman" w:cs="Times New Roman"/>
                <w:sz w:val="24"/>
              </w:rPr>
            </w:pPr>
          </w:p>
          <w:p w:rsidR="009A199B" w:rsidRPr="00E25FAF" w:rsidRDefault="009A199B" w:rsidP="009A199B">
            <w:pPr>
              <w:pStyle w:val="ListParagraph"/>
              <w:numPr>
                <w:ilvl w:val="0"/>
                <w:numId w:val="2"/>
              </w:numPr>
              <w:tabs>
                <w:tab w:val="left" w:pos="5040"/>
                <w:tab w:val="right" w:leader="underscore" w:pos="9360"/>
              </w:tabs>
              <w:spacing w:before="120"/>
              <w:rPr>
                <w:rFonts w:ascii="Times New Roman" w:hAnsi="Times New Roman" w:cs="Times New Roman"/>
                <w:sz w:val="24"/>
              </w:rPr>
            </w:pPr>
            <w:r w:rsidRPr="00E25FAF">
              <w:rPr>
                <w:rFonts w:ascii="Times New Roman" w:hAnsi="Times New Roman" w:cs="Times New Roman"/>
                <w:sz w:val="24"/>
              </w:rPr>
              <w:t>Why is being a good steward important?</w:t>
            </w:r>
          </w:p>
          <w:p w:rsidR="00522600" w:rsidRPr="00E25FAF" w:rsidRDefault="009A199B" w:rsidP="00FF5761">
            <w:pPr>
              <w:tabs>
                <w:tab w:val="left" w:pos="5040"/>
                <w:tab w:val="right" w:leader="underscore" w:pos="9360"/>
              </w:tabs>
              <w:spacing w:before="120"/>
              <w:rPr>
                <w:rFonts w:ascii="Times New Roman" w:hAnsi="Times New Roman" w:cs="Times New Roman"/>
                <w:b/>
                <w:sz w:val="24"/>
              </w:rPr>
            </w:pPr>
            <w:r w:rsidRPr="00E25FAF">
              <w:rPr>
                <w:rFonts w:ascii="Times New Roman" w:hAnsi="Times New Roman" w:cs="Times New Roman"/>
                <w:b/>
                <w:sz w:val="24"/>
              </w:rPr>
              <w:t xml:space="preserve">CCSS </w:t>
            </w:r>
            <w:r w:rsidR="00522600" w:rsidRPr="00E25FAF">
              <w:rPr>
                <w:rFonts w:ascii="Times New Roman" w:hAnsi="Times New Roman" w:cs="Times New Roman"/>
                <w:b/>
                <w:sz w:val="24"/>
              </w:rPr>
              <w:t>Content</w:t>
            </w:r>
          </w:p>
          <w:p w:rsidR="00522600" w:rsidRPr="00E25FAF" w:rsidRDefault="009A199B" w:rsidP="009A199B">
            <w:pPr>
              <w:pStyle w:val="ListParagraph"/>
              <w:numPr>
                <w:ilvl w:val="0"/>
                <w:numId w:val="3"/>
              </w:numPr>
              <w:tabs>
                <w:tab w:val="left" w:pos="5040"/>
                <w:tab w:val="right" w:leader="underscore" w:pos="9360"/>
              </w:tabs>
              <w:spacing w:before="120"/>
              <w:rPr>
                <w:rFonts w:ascii="Times New Roman" w:hAnsi="Times New Roman" w:cs="Times New Roman"/>
                <w:b/>
                <w:sz w:val="24"/>
              </w:rPr>
            </w:pPr>
            <w:r w:rsidRPr="00E25FAF">
              <w:rPr>
                <w:rFonts w:ascii="Times New Roman" w:hAnsi="Times New Roman" w:cs="Times New Roman"/>
                <w:sz w:val="24"/>
              </w:rPr>
              <w:t>6.NS 3. Fluently add, subtract, multiply, and divide multi-digit decimals using the standard algorithm for each operation.</w:t>
            </w:r>
          </w:p>
        </w:tc>
        <w:tc>
          <w:tcPr>
            <w:tcW w:w="4770" w:type="dxa"/>
          </w:tcPr>
          <w:p w:rsidR="00522600" w:rsidRPr="00E25FAF" w:rsidRDefault="00522600" w:rsidP="00FF5761">
            <w:pPr>
              <w:tabs>
                <w:tab w:val="left" w:pos="5040"/>
                <w:tab w:val="right" w:leader="underscore" w:pos="9360"/>
              </w:tabs>
              <w:spacing w:before="120"/>
              <w:rPr>
                <w:rFonts w:ascii="Times New Roman" w:hAnsi="Times New Roman" w:cs="Times New Roman"/>
                <w:b/>
                <w:sz w:val="24"/>
              </w:rPr>
            </w:pPr>
            <w:r w:rsidRPr="00E25FAF">
              <w:rPr>
                <w:rFonts w:ascii="Times New Roman" w:hAnsi="Times New Roman" w:cs="Times New Roman"/>
                <w:b/>
                <w:sz w:val="24"/>
              </w:rPr>
              <w:t>Evaluation</w:t>
            </w:r>
          </w:p>
          <w:p w:rsidR="00522600" w:rsidRPr="00E25FAF" w:rsidRDefault="00522600" w:rsidP="00FF5761">
            <w:pPr>
              <w:tabs>
                <w:tab w:val="left" w:pos="5040"/>
                <w:tab w:val="right" w:leader="underscore" w:pos="9360"/>
              </w:tabs>
              <w:spacing w:before="120" w:line="360" w:lineRule="auto"/>
              <w:ind w:left="252"/>
              <w:rPr>
                <w:rFonts w:ascii="Times New Roman" w:hAnsi="Times New Roman" w:cs="Times New Roman"/>
                <w:sz w:val="24"/>
              </w:rPr>
            </w:pPr>
            <w:r w:rsidRPr="00E25FAF">
              <w:rPr>
                <w:rFonts w:ascii="Times New Roman" w:hAnsi="Times New Roman" w:cs="Times New Roman"/>
                <w:sz w:val="24"/>
              </w:rPr>
              <w:t>1.</w:t>
            </w:r>
            <w:r w:rsidR="009A199B" w:rsidRPr="00E25FAF">
              <w:rPr>
                <w:rFonts w:ascii="Times New Roman" w:hAnsi="Times New Roman" w:cs="Times New Roman"/>
                <w:sz w:val="24"/>
              </w:rPr>
              <w:t xml:space="preserve"> Group Work and Teacher Questioning </w:t>
            </w:r>
            <w:r w:rsidRPr="00E25FAF">
              <w:rPr>
                <w:rFonts w:ascii="Times New Roman" w:hAnsi="Times New Roman" w:cs="Times New Roman"/>
                <w:color w:val="FFFFFF"/>
                <w:sz w:val="24"/>
              </w:rPr>
              <w:t xml:space="preserve"> </w:t>
            </w:r>
          </w:p>
          <w:p w:rsidR="00522600" w:rsidRPr="00E25FAF" w:rsidRDefault="009A199B" w:rsidP="00FF5761">
            <w:pPr>
              <w:tabs>
                <w:tab w:val="left" w:pos="5040"/>
                <w:tab w:val="right" w:leader="underscore" w:pos="9360"/>
              </w:tabs>
              <w:spacing w:before="120" w:line="360" w:lineRule="auto"/>
              <w:ind w:left="259"/>
              <w:rPr>
                <w:rFonts w:ascii="Times New Roman" w:hAnsi="Times New Roman" w:cs="Times New Roman"/>
                <w:sz w:val="24"/>
              </w:rPr>
            </w:pPr>
            <w:r w:rsidRPr="00E25FAF">
              <w:rPr>
                <w:rFonts w:ascii="Times New Roman" w:hAnsi="Times New Roman" w:cs="Times New Roman"/>
                <w:sz w:val="24"/>
              </w:rPr>
              <w:t xml:space="preserve">2. Station worksheet </w:t>
            </w:r>
          </w:p>
          <w:p w:rsidR="00522600" w:rsidRPr="00E25FAF" w:rsidRDefault="00522600" w:rsidP="009A199B">
            <w:pPr>
              <w:tabs>
                <w:tab w:val="left" w:pos="5040"/>
                <w:tab w:val="right" w:leader="underscore" w:pos="9360"/>
              </w:tabs>
              <w:spacing w:before="120" w:line="360" w:lineRule="auto"/>
              <w:rPr>
                <w:rFonts w:ascii="Times New Roman" w:hAnsi="Times New Roman" w:cs="Times New Roman"/>
                <w:sz w:val="24"/>
              </w:rPr>
            </w:pPr>
          </w:p>
          <w:p w:rsidR="00522600" w:rsidRPr="00E25FAF" w:rsidRDefault="00522600" w:rsidP="00FF5761">
            <w:pPr>
              <w:tabs>
                <w:tab w:val="left" w:pos="5040"/>
                <w:tab w:val="right" w:leader="underscore" w:pos="9360"/>
              </w:tabs>
              <w:spacing w:before="120"/>
              <w:rPr>
                <w:rFonts w:ascii="Times New Roman" w:hAnsi="Times New Roman" w:cs="Times New Roman"/>
                <w:sz w:val="24"/>
              </w:rPr>
            </w:pPr>
            <w:r w:rsidRPr="00E25FAF">
              <w:rPr>
                <w:rFonts w:ascii="Times New Roman" w:hAnsi="Times New Roman" w:cs="Times New Roman"/>
                <w:sz w:val="24"/>
              </w:rPr>
              <w:t xml:space="preserve"> </w:t>
            </w:r>
          </w:p>
          <w:p w:rsidR="00522600" w:rsidRPr="00E25FAF" w:rsidRDefault="00522600" w:rsidP="00FF5761">
            <w:pPr>
              <w:tabs>
                <w:tab w:val="left" w:pos="5040"/>
                <w:tab w:val="right" w:leader="underscore" w:pos="9360"/>
              </w:tabs>
              <w:spacing w:before="120"/>
              <w:rPr>
                <w:rFonts w:ascii="Times New Roman" w:hAnsi="Times New Roman" w:cs="Times New Roman"/>
                <w:sz w:val="24"/>
              </w:rPr>
            </w:pPr>
          </w:p>
        </w:tc>
      </w:tr>
      <w:tr w:rsidR="00522600" w:rsidRPr="00E25FAF" w:rsidTr="009A199B">
        <w:tc>
          <w:tcPr>
            <w:tcW w:w="265" w:type="dxa"/>
          </w:tcPr>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FF5761">
            <w:pPr>
              <w:spacing w:before="120"/>
              <w:rPr>
                <w:rFonts w:ascii="Times New Roman" w:hAnsi="Times New Roman" w:cs="Times New Roman"/>
                <w:sz w:val="24"/>
              </w:rPr>
            </w:pPr>
          </w:p>
          <w:p w:rsidR="00522600" w:rsidRPr="00E25FAF" w:rsidRDefault="00522600" w:rsidP="00522600">
            <w:pPr>
              <w:spacing w:before="120" w:after="0" w:line="240" w:lineRule="auto"/>
              <w:rPr>
                <w:rFonts w:ascii="Times New Roman" w:hAnsi="Times New Roman" w:cs="Times New Roman"/>
                <w:sz w:val="24"/>
              </w:rPr>
            </w:pPr>
            <w:r w:rsidRPr="00E25FAF">
              <w:rPr>
                <w:rFonts w:ascii="Times New Roman" w:hAnsi="Times New Roman" w:cs="Times New Roman"/>
                <w:sz w:val="24"/>
              </w:rPr>
              <w:t xml:space="preserve"> </w:t>
            </w:r>
          </w:p>
        </w:tc>
        <w:tc>
          <w:tcPr>
            <w:tcW w:w="9293" w:type="dxa"/>
            <w:gridSpan w:val="2"/>
          </w:tcPr>
          <w:p w:rsidR="00522600" w:rsidRPr="00E25FAF" w:rsidRDefault="00522600" w:rsidP="00E25FAF">
            <w:pPr>
              <w:tabs>
                <w:tab w:val="left" w:pos="5040"/>
                <w:tab w:val="right" w:leader="underscore" w:pos="9360"/>
              </w:tabs>
              <w:jc w:val="center"/>
              <w:rPr>
                <w:rFonts w:ascii="Times New Roman" w:hAnsi="Times New Roman" w:cs="Times New Roman"/>
                <w:b/>
                <w:sz w:val="24"/>
              </w:rPr>
            </w:pPr>
            <w:r w:rsidRPr="00E25FAF">
              <w:rPr>
                <w:rFonts w:ascii="Times New Roman" w:hAnsi="Times New Roman" w:cs="Times New Roman"/>
                <w:b/>
                <w:sz w:val="24"/>
              </w:rPr>
              <w:lastRenderedPageBreak/>
              <w:t>Procedures</w:t>
            </w:r>
          </w:p>
          <w:p w:rsidR="009A199B" w:rsidRPr="00E25FAF" w:rsidRDefault="00522600" w:rsidP="00FF5761">
            <w:pPr>
              <w:tabs>
                <w:tab w:val="left" w:pos="5040"/>
                <w:tab w:val="right" w:leader="underscore" w:pos="9360"/>
              </w:tabs>
              <w:rPr>
                <w:rFonts w:ascii="Times New Roman" w:hAnsi="Times New Roman" w:cs="Times New Roman"/>
                <w:sz w:val="24"/>
              </w:rPr>
            </w:pPr>
            <w:r w:rsidRPr="00E25FAF">
              <w:rPr>
                <w:rFonts w:ascii="Times New Roman" w:hAnsi="Times New Roman" w:cs="Times New Roman"/>
                <w:b/>
                <w:sz w:val="24"/>
              </w:rPr>
              <w:t>Attention Getter-</w:t>
            </w:r>
            <w:r w:rsidR="009A199B" w:rsidRPr="00E25FAF">
              <w:rPr>
                <w:rFonts w:ascii="Times New Roman" w:hAnsi="Times New Roman" w:cs="Times New Roman"/>
                <w:sz w:val="24"/>
              </w:rPr>
              <w:t xml:space="preserve"> Ask students if they have ever heard their parents talk about taxes (you’ll get some funny answers).</w:t>
            </w:r>
          </w:p>
          <w:p w:rsidR="00E25FAF" w:rsidRDefault="00522600" w:rsidP="00FF5761">
            <w:pPr>
              <w:tabs>
                <w:tab w:val="left" w:pos="5040"/>
                <w:tab w:val="right" w:leader="underscore" w:pos="9360"/>
              </w:tabs>
              <w:rPr>
                <w:rFonts w:ascii="Times New Roman" w:hAnsi="Times New Roman" w:cs="Times New Roman"/>
                <w:sz w:val="24"/>
              </w:rPr>
            </w:pPr>
            <w:r w:rsidRPr="00E25FAF">
              <w:rPr>
                <w:rFonts w:ascii="Times New Roman" w:hAnsi="Times New Roman" w:cs="Times New Roman"/>
                <w:sz w:val="24"/>
              </w:rPr>
              <w:t xml:space="preserve"> </w:t>
            </w:r>
            <w:r w:rsidRPr="00E25FAF">
              <w:rPr>
                <w:rFonts w:ascii="Times New Roman" w:hAnsi="Times New Roman" w:cs="Times New Roman"/>
                <w:b/>
                <w:sz w:val="24"/>
              </w:rPr>
              <w:t>Student Directive-</w:t>
            </w:r>
            <w:r w:rsidR="009A199B" w:rsidRPr="00E25FAF">
              <w:rPr>
                <w:rFonts w:ascii="Times New Roman" w:hAnsi="Times New Roman" w:cs="Times New Roman"/>
                <w:sz w:val="24"/>
              </w:rPr>
              <w:t xml:space="preserve"> Tell students that today, they will be finding out how to take out federal income taxes from an example salary. Then tomorrow they will be able to find it for the career they chose! They will be working in stations. Show slide with each group (grouped by level) and where they will be meeting. Each station takes about 10 minutes. </w:t>
            </w:r>
          </w:p>
          <w:p w:rsidR="009A199B" w:rsidRPr="00E25FAF" w:rsidRDefault="00522600" w:rsidP="00FF5761">
            <w:pPr>
              <w:tabs>
                <w:tab w:val="left" w:pos="5040"/>
                <w:tab w:val="right" w:leader="underscore" w:pos="9360"/>
              </w:tabs>
              <w:rPr>
                <w:rFonts w:ascii="Times New Roman" w:hAnsi="Times New Roman" w:cs="Times New Roman"/>
                <w:b/>
                <w:sz w:val="24"/>
              </w:rPr>
            </w:pPr>
            <w:r w:rsidRPr="00E25FAF">
              <w:rPr>
                <w:rFonts w:ascii="Times New Roman" w:hAnsi="Times New Roman" w:cs="Times New Roman"/>
                <w:b/>
                <w:sz w:val="24"/>
              </w:rPr>
              <w:t>Group Practice-</w:t>
            </w:r>
            <w:r w:rsidR="00E25FAF" w:rsidRPr="00E25FAF">
              <w:rPr>
                <w:rFonts w:ascii="Times New Roman" w:hAnsi="Times New Roman" w:cs="Times New Roman"/>
                <w:b/>
                <w:sz w:val="24"/>
              </w:rPr>
              <w:t xml:space="preserve"> </w:t>
            </w:r>
          </w:p>
          <w:p w:rsidR="00E25FAF" w:rsidRPr="00E25FAF" w:rsidRDefault="00E25FAF" w:rsidP="00E25FAF">
            <w:pPr>
              <w:jc w:val="center"/>
              <w:rPr>
                <w:rFonts w:ascii="Times New Roman" w:hAnsi="Times New Roman" w:cs="Times New Roman"/>
                <w:b/>
                <w:sz w:val="24"/>
                <w:szCs w:val="24"/>
              </w:rPr>
            </w:pPr>
            <w:r w:rsidRPr="00E25FAF">
              <w:rPr>
                <w:rFonts w:ascii="Times New Roman" w:hAnsi="Times New Roman" w:cs="Times New Roman"/>
                <w:b/>
                <w:sz w:val="24"/>
                <w:szCs w:val="24"/>
              </w:rPr>
              <w:t>Station 1: Federal Income Taxes:</w:t>
            </w:r>
          </w:p>
          <w:p w:rsidR="00E25FAF" w:rsidRPr="00E25FAF" w:rsidRDefault="00E25FAF" w:rsidP="00E25FAF">
            <w:pPr>
              <w:rPr>
                <w:rFonts w:ascii="Times New Roman" w:hAnsi="Times New Roman" w:cs="Times New Roman"/>
                <w:sz w:val="24"/>
                <w:szCs w:val="24"/>
              </w:rPr>
            </w:pPr>
            <w:r w:rsidRPr="00E25FAF">
              <w:rPr>
                <w:rFonts w:ascii="Times New Roman" w:hAnsi="Times New Roman" w:cs="Times New Roman"/>
                <w:sz w:val="24"/>
                <w:szCs w:val="24"/>
              </w:rPr>
              <w:t>-Have articles set up for the students to read and questions for them to answer. Open-ended like: What are FIT and why do we pay FIT?</w:t>
            </w:r>
          </w:p>
          <w:p w:rsidR="00E25FAF" w:rsidRPr="00E25FAF" w:rsidRDefault="00E25FAF" w:rsidP="00E25FAF">
            <w:pPr>
              <w:rPr>
                <w:rFonts w:ascii="Times New Roman" w:hAnsi="Times New Roman" w:cs="Times New Roman"/>
                <w:sz w:val="24"/>
                <w:szCs w:val="24"/>
              </w:rPr>
            </w:pPr>
            <w:r w:rsidRPr="00E25FAF">
              <w:rPr>
                <w:rFonts w:ascii="Times New Roman" w:hAnsi="Times New Roman" w:cs="Times New Roman"/>
                <w:sz w:val="24"/>
                <w:szCs w:val="24"/>
              </w:rPr>
              <w:t>SHOULD we have to pay FIT? Why or why not? What would be an alternative to having the money we need on a larger scale if we didn’t use FIT?</w:t>
            </w:r>
          </w:p>
          <w:p w:rsidR="00E25FAF" w:rsidRPr="00E25FAF" w:rsidRDefault="00E25FAF" w:rsidP="00E25FAF">
            <w:pPr>
              <w:jc w:val="center"/>
              <w:rPr>
                <w:rFonts w:ascii="Times New Roman" w:hAnsi="Times New Roman" w:cs="Times New Roman"/>
                <w:b/>
                <w:sz w:val="24"/>
                <w:szCs w:val="24"/>
              </w:rPr>
            </w:pPr>
            <w:r w:rsidRPr="00E25FAF">
              <w:rPr>
                <w:rFonts w:ascii="Times New Roman" w:hAnsi="Times New Roman" w:cs="Times New Roman"/>
                <w:b/>
                <w:sz w:val="24"/>
                <w:szCs w:val="24"/>
              </w:rPr>
              <w:t>-Station 2: Calculate Federal Income Tax Examples.</w:t>
            </w:r>
          </w:p>
          <w:p w:rsidR="00E25FAF" w:rsidRPr="00E25FAF" w:rsidRDefault="00E25FAF" w:rsidP="00E25FAF">
            <w:pPr>
              <w:rPr>
                <w:rFonts w:ascii="Times New Roman" w:hAnsi="Times New Roman" w:cs="Times New Roman"/>
                <w:sz w:val="24"/>
                <w:szCs w:val="24"/>
              </w:rPr>
            </w:pPr>
            <w:r w:rsidRPr="00E25FAF">
              <w:rPr>
                <w:rFonts w:ascii="Times New Roman" w:hAnsi="Times New Roman" w:cs="Times New Roman"/>
                <w:sz w:val="24"/>
                <w:szCs w:val="24"/>
              </w:rPr>
              <w:t xml:space="preserve">-Working AS A GROUP and putting in effort, follow the steps to finding what your FIT amount would be for certain jobs. </w:t>
            </w:r>
          </w:p>
          <w:p w:rsidR="00E25FAF" w:rsidRPr="00E25FAF" w:rsidRDefault="00E25FAF" w:rsidP="00E25FAF">
            <w:pPr>
              <w:rPr>
                <w:rFonts w:ascii="Times New Roman" w:hAnsi="Times New Roman" w:cs="Times New Roman"/>
                <w:sz w:val="24"/>
                <w:szCs w:val="24"/>
              </w:rPr>
            </w:pPr>
          </w:p>
          <w:p w:rsidR="00E25FAF" w:rsidRPr="00E25FAF" w:rsidRDefault="00E25FAF" w:rsidP="00E25FAF">
            <w:pPr>
              <w:jc w:val="center"/>
              <w:rPr>
                <w:rFonts w:ascii="Times New Roman" w:hAnsi="Times New Roman" w:cs="Times New Roman"/>
                <w:b/>
                <w:sz w:val="24"/>
                <w:szCs w:val="24"/>
              </w:rPr>
            </w:pPr>
            <w:r w:rsidRPr="00E25FAF">
              <w:rPr>
                <w:rFonts w:ascii="Times New Roman" w:hAnsi="Times New Roman" w:cs="Times New Roman"/>
                <w:b/>
                <w:sz w:val="24"/>
                <w:szCs w:val="24"/>
              </w:rPr>
              <w:lastRenderedPageBreak/>
              <w:t>-Station 3: Check with the accountants.</w:t>
            </w:r>
          </w:p>
          <w:p w:rsidR="00E25FAF" w:rsidRPr="00E25FAF" w:rsidRDefault="00E25FAF" w:rsidP="00E25FAF">
            <w:pPr>
              <w:rPr>
                <w:rFonts w:ascii="Times New Roman" w:hAnsi="Times New Roman" w:cs="Times New Roman"/>
                <w:sz w:val="24"/>
                <w:szCs w:val="24"/>
              </w:rPr>
            </w:pPr>
            <w:r w:rsidRPr="00E25FAF">
              <w:rPr>
                <w:rFonts w:ascii="Times New Roman" w:hAnsi="Times New Roman" w:cs="Times New Roman"/>
                <w:sz w:val="24"/>
                <w:szCs w:val="24"/>
              </w:rPr>
              <w:t xml:space="preserve">These people are well-versed in the knowledge of money and taxes. Give them your FIT example to so they can meet with you and check your work, tell you where you went wrong and guide you to fix them. </w:t>
            </w:r>
          </w:p>
          <w:p w:rsidR="00E25FAF" w:rsidRPr="00E25FAF" w:rsidRDefault="00E25FAF" w:rsidP="00E25FAF">
            <w:pPr>
              <w:jc w:val="center"/>
              <w:rPr>
                <w:rFonts w:ascii="Times New Roman" w:hAnsi="Times New Roman" w:cs="Times New Roman"/>
                <w:b/>
                <w:sz w:val="24"/>
                <w:szCs w:val="24"/>
              </w:rPr>
            </w:pPr>
            <w:r w:rsidRPr="00E25FAF">
              <w:rPr>
                <w:rFonts w:ascii="Times New Roman" w:hAnsi="Times New Roman" w:cs="Times New Roman"/>
                <w:b/>
                <w:sz w:val="24"/>
                <w:szCs w:val="24"/>
              </w:rPr>
              <w:t>-Station 4</w:t>
            </w:r>
            <w:r w:rsidRPr="00E25FAF">
              <w:rPr>
                <w:rFonts w:ascii="Times New Roman" w:hAnsi="Times New Roman" w:cs="Times New Roman"/>
                <w:b/>
                <w:sz w:val="24"/>
                <w:szCs w:val="24"/>
              </w:rPr>
              <w:t>: Meet with Mrs. R: At the whiteboard table.</w:t>
            </w:r>
          </w:p>
          <w:p w:rsidR="00E25FAF" w:rsidRPr="00E25FAF" w:rsidRDefault="00E25FAF" w:rsidP="00E25FAF">
            <w:pPr>
              <w:rPr>
                <w:rFonts w:ascii="Times New Roman" w:hAnsi="Times New Roman" w:cs="Times New Roman"/>
                <w:sz w:val="24"/>
                <w:szCs w:val="24"/>
              </w:rPr>
            </w:pPr>
            <w:r w:rsidRPr="00E25FAF">
              <w:rPr>
                <w:rFonts w:ascii="Times New Roman" w:hAnsi="Times New Roman" w:cs="Times New Roman"/>
                <w:sz w:val="24"/>
                <w:szCs w:val="24"/>
              </w:rPr>
              <w:t xml:space="preserve">-In this station, students will bring their federal income tax information for the career that they chose. I will meet and review the steps that they need to take to find their federal income. Then step by step walk them through and help them find out what their tax amount is and what their net income is.  </w:t>
            </w:r>
            <w:r>
              <w:rPr>
                <w:rFonts w:ascii="Times New Roman" w:hAnsi="Times New Roman" w:cs="Times New Roman"/>
                <w:sz w:val="24"/>
                <w:szCs w:val="24"/>
              </w:rPr>
              <w:t xml:space="preserve">Start with lowest group so that when they get to the hardest station (finding FIT, they already have some background knowledge. </w:t>
            </w:r>
          </w:p>
          <w:p w:rsidR="00E25FAF" w:rsidRPr="00E25FAF" w:rsidRDefault="00E25FAF" w:rsidP="00E25FAF">
            <w:pPr>
              <w:jc w:val="center"/>
              <w:rPr>
                <w:rFonts w:ascii="Times New Roman" w:hAnsi="Times New Roman" w:cs="Times New Roman"/>
                <w:b/>
                <w:sz w:val="24"/>
                <w:szCs w:val="24"/>
              </w:rPr>
            </w:pPr>
            <w:r>
              <w:rPr>
                <w:rFonts w:ascii="Times New Roman" w:hAnsi="Times New Roman" w:cs="Times New Roman"/>
                <w:sz w:val="24"/>
                <w:szCs w:val="24"/>
              </w:rPr>
              <w:t>-</w:t>
            </w:r>
            <w:r w:rsidRPr="00E25FAF">
              <w:rPr>
                <w:rFonts w:ascii="Times New Roman" w:hAnsi="Times New Roman" w:cs="Times New Roman"/>
                <w:b/>
                <w:sz w:val="24"/>
                <w:szCs w:val="24"/>
              </w:rPr>
              <w:t>Station 5</w:t>
            </w:r>
            <w:r w:rsidRPr="00E25FAF">
              <w:rPr>
                <w:rFonts w:ascii="Times New Roman" w:hAnsi="Times New Roman" w:cs="Times New Roman"/>
                <w:b/>
                <w:sz w:val="24"/>
                <w:szCs w:val="24"/>
              </w:rPr>
              <w:t>: Stewardship: Info and questions</w:t>
            </w:r>
          </w:p>
          <w:p w:rsidR="00522600" w:rsidRPr="00E25FAF" w:rsidRDefault="00522600" w:rsidP="00FF5761">
            <w:pPr>
              <w:tabs>
                <w:tab w:val="left" w:pos="5040"/>
                <w:tab w:val="right" w:leader="underscore" w:pos="9360"/>
              </w:tabs>
              <w:rPr>
                <w:rFonts w:ascii="Times New Roman" w:hAnsi="Times New Roman" w:cs="Times New Roman"/>
                <w:sz w:val="24"/>
                <w:szCs w:val="24"/>
              </w:rPr>
            </w:pPr>
            <w:r w:rsidRPr="00E25FAF">
              <w:rPr>
                <w:rFonts w:ascii="Times New Roman" w:hAnsi="Times New Roman" w:cs="Times New Roman"/>
                <w:b/>
                <w:sz w:val="24"/>
                <w:szCs w:val="24"/>
              </w:rPr>
              <w:t>Conclusion</w:t>
            </w:r>
            <w:r w:rsidRPr="00E25FAF">
              <w:rPr>
                <w:rFonts w:ascii="Times New Roman" w:hAnsi="Times New Roman" w:cs="Times New Roman"/>
                <w:sz w:val="24"/>
                <w:szCs w:val="24"/>
              </w:rPr>
              <w:t>-</w:t>
            </w:r>
            <w:r w:rsidR="00E25FAF">
              <w:rPr>
                <w:rFonts w:ascii="Times New Roman" w:hAnsi="Times New Roman" w:cs="Times New Roman"/>
                <w:sz w:val="24"/>
                <w:szCs w:val="24"/>
              </w:rPr>
              <w:t xml:space="preserve"> Pull students together to discuss their knowledge of what stewardship is, why it is important, etc. End by asking students to write their level of understanding on a sticky note and put it on their number as they walk out the door. </w:t>
            </w:r>
          </w:p>
          <w:p w:rsidR="00522600" w:rsidRPr="00E25FAF" w:rsidRDefault="00522600" w:rsidP="00FF5761">
            <w:pPr>
              <w:tabs>
                <w:tab w:val="left" w:pos="5040"/>
                <w:tab w:val="right" w:leader="underscore" w:pos="9360"/>
              </w:tabs>
              <w:ind w:left="1843" w:hanging="1627"/>
              <w:rPr>
                <w:rFonts w:ascii="Times New Roman" w:hAnsi="Times New Roman" w:cs="Times New Roman"/>
                <w:sz w:val="24"/>
                <w:szCs w:val="24"/>
              </w:rPr>
            </w:pPr>
          </w:p>
          <w:p w:rsidR="00522600" w:rsidRPr="00E25FAF" w:rsidRDefault="00522600" w:rsidP="00FF5761">
            <w:pPr>
              <w:tabs>
                <w:tab w:val="left" w:pos="5040"/>
                <w:tab w:val="right" w:leader="underscore" w:pos="9360"/>
              </w:tabs>
              <w:ind w:left="1843" w:hanging="1627"/>
              <w:rPr>
                <w:rFonts w:ascii="Times New Roman" w:hAnsi="Times New Roman" w:cs="Times New Roman"/>
                <w:sz w:val="24"/>
                <w:szCs w:val="24"/>
              </w:rPr>
            </w:pPr>
          </w:p>
          <w:p w:rsidR="00522600" w:rsidRPr="00E25FAF" w:rsidRDefault="00522600" w:rsidP="00FF5761">
            <w:pPr>
              <w:tabs>
                <w:tab w:val="left" w:pos="5040"/>
                <w:tab w:val="right" w:leader="underscore" w:pos="9360"/>
              </w:tabs>
              <w:ind w:left="1843" w:hanging="1627"/>
              <w:rPr>
                <w:rFonts w:ascii="Times New Roman" w:hAnsi="Times New Roman" w:cs="Times New Roman"/>
                <w:sz w:val="24"/>
              </w:rPr>
            </w:pPr>
          </w:p>
          <w:p w:rsidR="00522600" w:rsidRPr="00E25FAF" w:rsidRDefault="00522600" w:rsidP="00FF5761">
            <w:pPr>
              <w:tabs>
                <w:tab w:val="left" w:pos="5040"/>
                <w:tab w:val="right" w:leader="underscore" w:pos="9360"/>
              </w:tabs>
              <w:spacing w:before="120"/>
              <w:rPr>
                <w:rFonts w:ascii="Times New Roman" w:hAnsi="Times New Roman" w:cs="Times New Roman"/>
                <w:sz w:val="24"/>
              </w:rPr>
            </w:pPr>
          </w:p>
          <w:p w:rsidR="00522600" w:rsidRPr="00E25FAF" w:rsidRDefault="00522600" w:rsidP="00FF5761">
            <w:pPr>
              <w:tabs>
                <w:tab w:val="left" w:pos="5040"/>
                <w:tab w:val="right" w:leader="underscore" w:pos="9360"/>
              </w:tabs>
              <w:ind w:left="1834" w:hanging="1620"/>
              <w:rPr>
                <w:rFonts w:ascii="Times New Roman" w:hAnsi="Times New Roman" w:cs="Times New Roman"/>
                <w:sz w:val="24"/>
              </w:rPr>
            </w:pPr>
          </w:p>
          <w:p w:rsidR="00522600" w:rsidRPr="00E25FAF" w:rsidRDefault="00522600" w:rsidP="00FF5761">
            <w:pPr>
              <w:tabs>
                <w:tab w:val="left" w:pos="5040"/>
                <w:tab w:val="right" w:leader="underscore" w:pos="9360"/>
              </w:tabs>
              <w:ind w:left="1834" w:hanging="1620"/>
              <w:rPr>
                <w:rFonts w:ascii="Times New Roman" w:hAnsi="Times New Roman" w:cs="Times New Roman"/>
                <w:sz w:val="24"/>
              </w:rPr>
            </w:pPr>
          </w:p>
        </w:tc>
      </w:tr>
    </w:tbl>
    <w:p w:rsidR="00522600" w:rsidRDefault="00522600" w:rsidP="00522600">
      <w:pPr>
        <w:rPr>
          <w:rFonts w:ascii="Times New Roman" w:hAnsi="Times New Roman" w:cs="Times New Roman"/>
          <w:sz w:val="24"/>
        </w:rPr>
      </w:pPr>
    </w:p>
    <w:p w:rsidR="00522600" w:rsidRDefault="00522600" w:rsidP="00522600">
      <w:pPr>
        <w:rPr>
          <w:rFonts w:ascii="Times New Roman" w:hAnsi="Times New Roman" w:cs="Times New Roman"/>
          <w:sz w:val="24"/>
        </w:rPr>
      </w:pPr>
    </w:p>
    <w:p w:rsidR="007405C9" w:rsidRDefault="007405C9" w:rsidP="00156082">
      <w:pPr>
        <w:ind w:firstLine="720"/>
      </w:pPr>
      <w:bookmarkStart w:id="0" w:name="_GoBack"/>
      <w:bookmarkEnd w:id="0"/>
      <w:r>
        <w:rPr>
          <w:rFonts w:ascii="Times New Roman" w:hAnsi="Times New Roman" w:cs="Times New Roman"/>
          <w:sz w:val="24"/>
        </w:rPr>
        <w:t xml:space="preserve"> </w:t>
      </w:r>
    </w:p>
    <w:sectPr w:rsidR="00740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F5E"/>
    <w:multiLevelType w:val="hybridMultilevel"/>
    <w:tmpl w:val="20FA6A5E"/>
    <w:lvl w:ilvl="0" w:tplc="38709C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0DE22B6"/>
    <w:multiLevelType w:val="hybridMultilevel"/>
    <w:tmpl w:val="FE7C8E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0802A20"/>
    <w:multiLevelType w:val="hybridMultilevel"/>
    <w:tmpl w:val="565C6E1C"/>
    <w:lvl w:ilvl="0" w:tplc="559A4E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00"/>
    <w:rsid w:val="00156082"/>
    <w:rsid w:val="001B4043"/>
    <w:rsid w:val="002707B8"/>
    <w:rsid w:val="00522600"/>
    <w:rsid w:val="007405C9"/>
    <w:rsid w:val="009A199B"/>
    <w:rsid w:val="00D15C46"/>
    <w:rsid w:val="00E2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32FE"/>
  <w15:chartTrackingRefBased/>
  <w15:docId w15:val="{F5177FBD-A86F-4EDA-9A3D-A5DD0B20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Myrriah Reynolds</dc:creator>
  <cp:keywords/>
  <dc:description/>
  <cp:lastModifiedBy>Myrriah Reynolds</cp:lastModifiedBy>
  <cp:revision>4</cp:revision>
  <dcterms:created xsi:type="dcterms:W3CDTF">2017-10-25T23:01:00Z</dcterms:created>
  <dcterms:modified xsi:type="dcterms:W3CDTF">2017-10-25T23:47:00Z</dcterms:modified>
</cp:coreProperties>
</file>