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01" w:rsidRDefault="009D3401">
      <w:pPr>
        <w:widowControl w:val="0"/>
        <w:spacing w:line="240" w:lineRule="auto"/>
        <w:rPr>
          <w:rFonts w:ascii="Cambria" w:eastAsia="Cambria" w:hAnsi="Cambria" w:cs="Cambria"/>
        </w:rPr>
      </w:pPr>
    </w:p>
    <w:p w:rsidR="009D3401" w:rsidRDefault="009A5C7D">
      <w:pPr>
        <w:widowControl w:val="0"/>
        <w:spacing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Classroom Counseling Lesson Plan</w:t>
      </w:r>
    </w:p>
    <w:p w:rsidR="009D3401" w:rsidRDefault="009A5C7D">
      <w:pPr>
        <w:widowControl w:val="0"/>
        <w:spacing w:line="24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Ensuring College and Career Success for Every Student</w:t>
      </w:r>
    </w:p>
    <w:p w:rsidR="009D3401" w:rsidRDefault="009D3401">
      <w:pPr>
        <w:widowControl w:val="0"/>
        <w:spacing w:after="200" w:line="240" w:lineRule="auto"/>
        <w:jc w:val="center"/>
        <w:rPr>
          <w:rFonts w:ascii="Cambria" w:eastAsia="Cambria" w:hAnsi="Cambria" w:cs="Cambria"/>
          <w:i/>
        </w:rPr>
      </w:pPr>
    </w:p>
    <w:tbl>
      <w:tblPr>
        <w:tblStyle w:val="a"/>
        <w:tblW w:w="10152" w:type="dxa"/>
        <w:tblInd w:w="-115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1692"/>
        <w:gridCol w:w="1692"/>
        <w:gridCol w:w="3384"/>
      </w:tblGrid>
      <w:tr w:rsidR="009D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 Title: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Lesson Title:</w:t>
            </w: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Academic/Career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Growth Mindset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ASCA Standard or Indicator: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ASCA Mindsets &amp; Behaviors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  <w:color w:val="000000"/>
              </w:rPr>
              <w:t>C1.1, C1.2, C1.5, C1.6, C2. LS.4, C2.LS.6, C2.SS.1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Objective: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(What concepts do you want</w:t>
            </w:r>
          </w:p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students to master?)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be able to identify characteristics of the growth mindset.</w:t>
            </w:r>
          </w:p>
          <w:p w:rsidR="009D3401" w:rsidRDefault="009A5C7D">
            <w:pPr>
              <w:widowControl w:val="0"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learn how the brain grows in the learning process.</w:t>
            </w:r>
          </w:p>
          <w:p w:rsidR="009D3401" w:rsidRDefault="009A5C7D">
            <w:pPr>
              <w:widowControl w:val="0"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be able use positive sel</w:t>
            </w:r>
            <w:r>
              <w:rPr>
                <w:rFonts w:ascii="Cambria" w:eastAsia="Cambria" w:hAnsi="Cambria" w:cs="Cambria"/>
              </w:rPr>
              <w:t xml:space="preserve">f-talk strategies to keep trying when tackling challenges. </w:t>
            </w:r>
          </w:p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Essential Question: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(What is the big idea?)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can having a growth mindset impacts learning?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# of Lessons in Unit: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Lesson #:</w:t>
            </w: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spacing w:line="276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Grade Level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Time Required:</w:t>
            </w: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2nd grade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35-45 minutes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Materials Needed: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Internet access, video clip links, brain squeeze fidget, Your Fantastic Elastic Brain book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Mindset booklets for each students</w:t>
            </w:r>
          </w:p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pre/</w:t>
            </w:r>
            <w:proofErr w:type="spellStart"/>
            <w:r>
              <w:rPr>
                <w:rFonts w:ascii="Cambria" w:eastAsia="Cambria" w:hAnsi="Cambria" w:cs="Cambria"/>
              </w:rPr>
              <w:t>post test</w:t>
            </w:r>
            <w:proofErr w:type="spellEnd"/>
            <w:r>
              <w:rPr>
                <w:rFonts w:ascii="Cambria" w:eastAsia="Cambria" w:hAnsi="Cambria" w:cs="Cambria"/>
              </w:rPr>
              <w:t xml:space="preserve"> slips</w:t>
            </w:r>
          </w:p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Procedures: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Pre-test question</w:t>
            </w:r>
          </w:p>
          <w:p w:rsidR="009D3401" w:rsidRDefault="009A5C7D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Read Fantastic Elastic Brain or Show Video Story - </w:t>
            </w:r>
            <w:hyperlink r:id="rId5">
              <w:r>
                <w:rPr>
                  <w:rFonts w:ascii="Calibri" w:eastAsia="Calibri" w:hAnsi="Calibri" w:cs="Calibri"/>
                  <w:b w:val="0"/>
                  <w:color w:val="1155CC"/>
                  <w:u w:val="single"/>
                </w:rPr>
                <w:t>https://youtu.be/LjmLurvXH0Q</w:t>
              </w:r>
            </w:hyperlink>
          </w:p>
          <w:p w:rsidR="009D3401" w:rsidRDefault="009D3401">
            <w:pPr>
              <w:spacing w:line="276" w:lineRule="auto"/>
              <w:contextualSpacing w:val="0"/>
              <w:rPr>
                <w:rFonts w:ascii="Cambria" w:eastAsia="Cambria" w:hAnsi="Cambria" w:cs="Cambria"/>
              </w:rPr>
            </w:pPr>
          </w:p>
          <w:p w:rsidR="009D3401" w:rsidRDefault="009A5C7D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Complete Mindset Booklet </w:t>
            </w:r>
          </w:p>
          <w:p w:rsidR="009D3401" w:rsidRDefault="009D3401">
            <w:pPr>
              <w:spacing w:line="276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</w:p>
          <w:p w:rsidR="009D3401" w:rsidRDefault="009D3401">
            <w:pPr>
              <w:spacing w:line="276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</w:p>
          <w:p w:rsidR="009D3401" w:rsidRDefault="009A5C7D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Post-test question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numPr>
                <w:ilvl w:val="0"/>
                <w:numId w:val="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Pass out pre-test question slip and collect</w:t>
            </w:r>
          </w:p>
          <w:p w:rsidR="009D3401" w:rsidRDefault="009A5C7D">
            <w:pPr>
              <w:widowControl w:val="0"/>
              <w:numPr>
                <w:ilvl w:val="0"/>
                <w:numId w:val="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Discussion Questions based on story</w:t>
            </w:r>
          </w:p>
          <w:p w:rsidR="009D3401" w:rsidRDefault="009A5C7D">
            <w:pPr>
              <w:widowControl w:val="0"/>
              <w:numPr>
                <w:ilvl w:val="1"/>
                <w:numId w:val="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Toss brain squeeze to student answering question</w:t>
            </w:r>
          </w:p>
          <w:p w:rsidR="009D3401" w:rsidRDefault="009A5C7D">
            <w:pPr>
              <w:widowControl w:val="0"/>
              <w:numPr>
                <w:ilvl w:val="0"/>
                <w:numId w:val="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Start Mindset Booklet together and have students complete the rest on their own to check for understanding. Collect (review before returning to students another day)</w:t>
            </w:r>
          </w:p>
          <w:p w:rsidR="009D3401" w:rsidRDefault="009A5C7D">
            <w:pPr>
              <w:widowControl w:val="0"/>
              <w:numPr>
                <w:ilvl w:val="0"/>
                <w:numId w:val="4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Pass out post-test question slip and collect</w:t>
            </w:r>
          </w:p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Evaluation: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(How will you know that the </w:t>
            </w:r>
          </w:p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students learned what you </w:t>
            </w:r>
          </w:p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intended for them to learn?)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Have students complete mindset booklet - reframing from fixed mindset statements to growth mindset statements.</w:t>
            </w:r>
          </w:p>
          <w:p w:rsidR="009D3401" w:rsidRDefault="009A5C7D">
            <w:pPr>
              <w:widowControl w:val="0"/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Ability to answer questions during discussion. </w:t>
            </w:r>
          </w:p>
          <w:p w:rsidR="009D3401" w:rsidRDefault="009A5C7D">
            <w:pPr>
              <w:widowControl w:val="0"/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Pre/Post -test slip answers</w:t>
            </w: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Lesson Source(s):</w:t>
            </w:r>
          </w:p>
        </w:tc>
        <w:tc>
          <w:tcPr>
            <w:tcW w:w="5076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gridSpan w:val="2"/>
          </w:tcPr>
          <w:p w:rsidR="009D3401" w:rsidRDefault="009A5C7D">
            <w:pPr>
              <w:spacing w:line="276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Your Fantastic Elastic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Brain Book</w:t>
            </w:r>
          </w:p>
          <w:p w:rsidR="009D3401" w:rsidRDefault="009A5C7D">
            <w:pPr>
              <w:spacing w:line="276" w:lineRule="auto"/>
              <w:contextualSpacing w:val="0"/>
              <w:rPr>
                <w:rFonts w:ascii="Cambria" w:eastAsia="Cambria" w:hAnsi="Cambria" w:cs="Cambria"/>
              </w:rPr>
            </w:pPr>
            <w:hyperlink r:id="rId6">
              <w:r>
                <w:rPr>
                  <w:rFonts w:ascii="Calibri" w:eastAsia="Calibri" w:hAnsi="Calibri" w:cs="Calibri"/>
                  <w:b w:val="0"/>
                  <w:color w:val="1155CC"/>
                  <w:u w:val="single"/>
                </w:rPr>
                <w:t>https://youtu.be/LjmLurvXH0Q</w:t>
              </w:r>
            </w:hyperlink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- Fantastic Elastic Brain</w:t>
            </w:r>
          </w:p>
        </w:tc>
        <w:tc>
          <w:tcPr>
            <w:tcW w:w="5076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Growth Mindset Booklet - </w:t>
            </w:r>
            <w:proofErr w:type="spellStart"/>
            <w:r>
              <w:rPr>
                <w:rFonts w:ascii="Cambria" w:eastAsia="Cambria" w:hAnsi="Cambria" w:cs="Cambria"/>
              </w:rPr>
              <w:t>teachers</w:t>
            </w:r>
            <w:proofErr w:type="spellEnd"/>
            <w:r>
              <w:rPr>
                <w:rFonts w:ascii="Cambria" w:eastAsia="Cambria" w:hAnsi="Cambria" w:cs="Cambria"/>
              </w:rPr>
              <w:t xml:space="preserve"> pay teachers </w:t>
            </w:r>
          </w:p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Brain squeeze- ordered from </w:t>
            </w:r>
            <w:proofErr w:type="spellStart"/>
            <w:r>
              <w:rPr>
                <w:rFonts w:ascii="Cambria" w:eastAsia="Cambria" w:hAnsi="Cambria" w:cs="Cambria"/>
              </w:rPr>
              <w:t>socialthinking,com</w:t>
            </w:r>
            <w:proofErr w:type="spellEnd"/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9D3401" w:rsidRDefault="009D3401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</w:t>
            </w:r>
            <w:r>
              <w:rPr>
                <w:rFonts w:ascii="Cambria" w:eastAsia="Cambria" w:hAnsi="Cambria" w:cs="Cambria"/>
                <w:b/>
              </w:rPr>
              <w:t>nit Data:</w:t>
            </w:r>
          </w:p>
        </w:tc>
        <w:tc>
          <w:tcPr>
            <w:tcW w:w="3384" w:type="dxa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9D3401" w:rsidRDefault="009D3401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  <w:gridSpan w:val="2"/>
          </w:tcPr>
          <w:p w:rsidR="009D3401" w:rsidRDefault="009A5C7D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Reflection on Lesson:</w:t>
            </w:r>
          </w:p>
        </w:tc>
        <w:tc>
          <w:tcPr>
            <w:tcW w:w="3384" w:type="dxa"/>
          </w:tcPr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9D3401" w:rsidRDefault="009D3401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</w:tcPr>
          <w:p w:rsidR="009D3401" w:rsidRDefault="009D3401">
            <w:pPr>
              <w:widowControl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  <w:tr w:rsidR="009D3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9D3401" w:rsidRDefault="009D3401">
            <w:pPr>
              <w:widowControl w:val="0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  <w:gridSpan w:val="2"/>
          </w:tcPr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  <w:tc>
          <w:tcPr>
            <w:tcW w:w="3384" w:type="dxa"/>
          </w:tcPr>
          <w:p w:rsidR="009D3401" w:rsidRDefault="009D3401">
            <w:pPr>
              <w:widowControl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</w:tr>
    </w:tbl>
    <w:p w:rsidR="009D3401" w:rsidRDefault="009D3401">
      <w:pPr>
        <w:widowControl w:val="0"/>
        <w:spacing w:after="200" w:line="240" w:lineRule="auto"/>
      </w:pPr>
    </w:p>
    <w:sectPr w:rsidR="009D34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223"/>
    <w:multiLevelType w:val="multilevel"/>
    <w:tmpl w:val="A6C668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9260C3"/>
    <w:multiLevelType w:val="multilevel"/>
    <w:tmpl w:val="D50E1E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BBF2CD1"/>
    <w:multiLevelType w:val="multilevel"/>
    <w:tmpl w:val="2B722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7E23AE4"/>
    <w:multiLevelType w:val="multilevel"/>
    <w:tmpl w:val="D8663A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01"/>
    <w:rsid w:val="009A5C7D"/>
    <w:rsid w:val="009D3401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E56F"/>
  <w15:docId w15:val="{D10F0BA8-7205-4941-B10E-D78EA45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contextualSpacing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jmLurvXH0Q" TargetMode="External"/><Relationship Id="rId5" Type="http://schemas.openxmlformats.org/officeDocument/2006/relationships/hyperlink" Target="https://youtu.be/LjmLurvXH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Hatfield</dc:creator>
  <cp:lastModifiedBy>Kari Hatfield</cp:lastModifiedBy>
  <cp:revision>4</cp:revision>
  <dcterms:created xsi:type="dcterms:W3CDTF">2017-04-11T01:13:00Z</dcterms:created>
  <dcterms:modified xsi:type="dcterms:W3CDTF">2017-04-11T01:14:00Z</dcterms:modified>
</cp:coreProperties>
</file>