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401" w:rsidRDefault="009D3401">
      <w:pPr>
        <w:widowControl w:val="0"/>
        <w:spacing w:line="240" w:lineRule="auto"/>
        <w:rPr>
          <w:rFonts w:ascii="Cambria" w:eastAsia="Cambria" w:hAnsi="Cambria" w:cs="Cambria"/>
        </w:rPr>
      </w:pPr>
    </w:p>
    <w:p w:rsidR="009D3401" w:rsidRDefault="009A5C7D">
      <w:pPr>
        <w:widowControl w:val="0"/>
        <w:spacing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Classroom Counseling Lesson Plan</w:t>
      </w:r>
    </w:p>
    <w:p w:rsidR="009D3401" w:rsidRDefault="009A5C7D">
      <w:pPr>
        <w:widowControl w:val="0"/>
        <w:spacing w:line="240" w:lineRule="auto"/>
        <w:jc w:val="center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Ensuring College and Career Success for Every Student</w:t>
      </w:r>
    </w:p>
    <w:p w:rsidR="009D3401" w:rsidRDefault="009D3401">
      <w:pPr>
        <w:widowControl w:val="0"/>
        <w:spacing w:after="200" w:line="240" w:lineRule="auto"/>
        <w:jc w:val="center"/>
        <w:rPr>
          <w:rFonts w:ascii="Cambria" w:eastAsia="Cambria" w:hAnsi="Cambria" w:cs="Cambria"/>
          <w:i/>
        </w:rPr>
      </w:pPr>
    </w:p>
    <w:tbl>
      <w:tblPr>
        <w:tblStyle w:val="a"/>
        <w:tblW w:w="10152" w:type="dxa"/>
        <w:tblInd w:w="-115" w:type="dxa"/>
        <w:tblBorders>
          <w:top w:val="single" w:sz="8" w:space="0" w:color="8064A2"/>
          <w:left w:val="single" w:sz="4" w:space="0" w:color="000000"/>
          <w:bottom w:val="single" w:sz="8" w:space="0" w:color="8064A2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4"/>
        <w:gridCol w:w="1692"/>
        <w:gridCol w:w="1692"/>
        <w:gridCol w:w="3384"/>
      </w:tblGrid>
      <w:tr w:rsidR="009D34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  <w:gridSpan w:val="2"/>
          </w:tcPr>
          <w:p w:rsidR="009D3401" w:rsidRDefault="009D3401">
            <w:pPr>
              <w:widowControl w:val="0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5076" w:type="dxa"/>
            <w:gridSpan w:val="2"/>
          </w:tcPr>
          <w:p w:rsidR="009D3401" w:rsidRDefault="009D3401">
            <w:pPr>
              <w:widowControl w:val="0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</w:tr>
      <w:tr w:rsidR="009D3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  <w:gridSpan w:val="2"/>
          </w:tcPr>
          <w:p w:rsidR="009D3401" w:rsidRDefault="009A5C7D">
            <w:pPr>
              <w:widowControl w:val="0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Unit Title:</w:t>
            </w:r>
          </w:p>
        </w:tc>
        <w:tc>
          <w:tcPr>
            <w:tcW w:w="5076" w:type="dxa"/>
            <w:gridSpan w:val="2"/>
          </w:tcPr>
          <w:p w:rsidR="009D3401" w:rsidRDefault="009A5C7D">
            <w:pPr>
              <w:widowControl w:val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Lesson Title:</w:t>
            </w:r>
          </w:p>
        </w:tc>
      </w:tr>
      <w:tr w:rsidR="009D34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  <w:gridSpan w:val="2"/>
          </w:tcPr>
          <w:p w:rsidR="009D3401" w:rsidRDefault="009A5C7D">
            <w:pPr>
              <w:widowControl w:val="0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Academic/Career</w:t>
            </w:r>
          </w:p>
        </w:tc>
        <w:tc>
          <w:tcPr>
            <w:tcW w:w="5076" w:type="dxa"/>
            <w:gridSpan w:val="2"/>
          </w:tcPr>
          <w:p w:rsidR="009D3401" w:rsidRDefault="009A5C7D">
            <w:pPr>
              <w:widowControl w:val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Growth Mindset</w:t>
            </w:r>
          </w:p>
        </w:tc>
      </w:tr>
      <w:tr w:rsidR="009D3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  <w:gridSpan w:val="2"/>
          </w:tcPr>
          <w:p w:rsidR="009D3401" w:rsidRDefault="009A5C7D">
            <w:pPr>
              <w:widowControl w:val="0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ASCA Standard or Indicator:</w:t>
            </w:r>
          </w:p>
        </w:tc>
        <w:tc>
          <w:tcPr>
            <w:tcW w:w="5076" w:type="dxa"/>
            <w:gridSpan w:val="2"/>
          </w:tcPr>
          <w:p w:rsidR="009D3401" w:rsidRDefault="009D3401">
            <w:pPr>
              <w:widowControl w:val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</w:tr>
      <w:tr w:rsidR="009D34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  <w:gridSpan w:val="2"/>
          </w:tcPr>
          <w:p w:rsidR="009D3401" w:rsidRDefault="009A5C7D">
            <w:pPr>
              <w:widowControl w:val="0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 w:val="0"/>
              </w:rPr>
              <w:t>ASCA Mindsets &amp; Behaviors</w:t>
            </w:r>
          </w:p>
        </w:tc>
        <w:tc>
          <w:tcPr>
            <w:tcW w:w="5076" w:type="dxa"/>
            <w:gridSpan w:val="2"/>
          </w:tcPr>
          <w:p w:rsidR="009D3401" w:rsidRDefault="009A5C7D">
            <w:p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libri" w:eastAsia="Calibri" w:hAnsi="Calibri" w:cs="Calibri"/>
                <w:color w:val="000000"/>
              </w:rPr>
              <w:t>C1.1, C1.2, C1.5, C1.6, C2. LS.4, C2.LS.6, C2.SS.1</w:t>
            </w:r>
          </w:p>
        </w:tc>
      </w:tr>
      <w:tr w:rsidR="009D3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  <w:gridSpan w:val="2"/>
          </w:tcPr>
          <w:p w:rsidR="009D3401" w:rsidRDefault="009A5C7D">
            <w:pPr>
              <w:widowControl w:val="0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Objective:</w:t>
            </w:r>
          </w:p>
        </w:tc>
        <w:tc>
          <w:tcPr>
            <w:tcW w:w="5076" w:type="dxa"/>
            <w:gridSpan w:val="2"/>
          </w:tcPr>
          <w:p w:rsidR="009D3401" w:rsidRDefault="009D3401">
            <w:pPr>
              <w:widowControl w:val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</w:tr>
      <w:tr w:rsidR="009D34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  <w:gridSpan w:val="2"/>
          </w:tcPr>
          <w:p w:rsidR="009D3401" w:rsidRDefault="009A5C7D">
            <w:pPr>
              <w:widowControl w:val="0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 w:val="0"/>
              </w:rPr>
              <w:t>(What concepts do you want</w:t>
            </w:r>
          </w:p>
          <w:p w:rsidR="009D3401" w:rsidRDefault="009A5C7D">
            <w:pPr>
              <w:widowControl w:val="0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 w:val="0"/>
              </w:rPr>
              <w:t>students to master?)</w:t>
            </w:r>
          </w:p>
        </w:tc>
        <w:tc>
          <w:tcPr>
            <w:tcW w:w="5076" w:type="dxa"/>
            <w:gridSpan w:val="2"/>
          </w:tcPr>
          <w:p w:rsidR="009D3401" w:rsidRDefault="009A5C7D">
            <w:pPr>
              <w:widowControl w:val="0"/>
              <w:numPr>
                <w:ilvl w:val="0"/>
                <w:numId w:val="2"/>
              </w:numPr>
              <w:ind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To be able to identify characteristics of the growth mindset.</w:t>
            </w:r>
          </w:p>
          <w:p w:rsidR="009D3401" w:rsidRDefault="009A5C7D">
            <w:pPr>
              <w:widowControl w:val="0"/>
              <w:numPr>
                <w:ilvl w:val="0"/>
                <w:numId w:val="2"/>
              </w:numPr>
              <w:ind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To learn how the brain grows in the learning process.</w:t>
            </w:r>
          </w:p>
          <w:p w:rsidR="009D3401" w:rsidRDefault="009A5C7D">
            <w:pPr>
              <w:widowControl w:val="0"/>
              <w:numPr>
                <w:ilvl w:val="0"/>
                <w:numId w:val="2"/>
              </w:numPr>
              <w:ind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To be able use positive sel</w:t>
            </w:r>
            <w:r>
              <w:rPr>
                <w:rFonts w:ascii="Cambria" w:eastAsia="Cambria" w:hAnsi="Cambria" w:cs="Cambria"/>
              </w:rPr>
              <w:t xml:space="preserve">f-talk strategies to keep trying when tackling challenges. </w:t>
            </w:r>
          </w:p>
          <w:p w:rsidR="009D3401" w:rsidRDefault="009D3401">
            <w:pPr>
              <w:widowControl w:val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</w:tr>
      <w:tr w:rsidR="009D3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  <w:gridSpan w:val="2"/>
          </w:tcPr>
          <w:p w:rsidR="009D3401" w:rsidRDefault="009A5C7D">
            <w:pPr>
              <w:widowControl w:val="0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Essential Question:</w:t>
            </w:r>
          </w:p>
        </w:tc>
        <w:tc>
          <w:tcPr>
            <w:tcW w:w="5076" w:type="dxa"/>
            <w:gridSpan w:val="2"/>
          </w:tcPr>
          <w:p w:rsidR="009D3401" w:rsidRDefault="009D3401">
            <w:pPr>
              <w:widowControl w:val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</w:tr>
      <w:tr w:rsidR="009D34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  <w:gridSpan w:val="2"/>
          </w:tcPr>
          <w:p w:rsidR="009D3401" w:rsidRDefault="009A5C7D">
            <w:pPr>
              <w:widowControl w:val="0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 w:val="0"/>
              </w:rPr>
              <w:t>(What is the big idea?)</w:t>
            </w:r>
          </w:p>
        </w:tc>
        <w:tc>
          <w:tcPr>
            <w:tcW w:w="5076" w:type="dxa"/>
            <w:gridSpan w:val="2"/>
          </w:tcPr>
          <w:p w:rsidR="009D3401" w:rsidRDefault="009A5C7D">
            <w:pPr>
              <w:widowControl w:val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How can having a growth mindset impacts learning?</w:t>
            </w:r>
          </w:p>
        </w:tc>
      </w:tr>
      <w:tr w:rsidR="009D3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  <w:gridSpan w:val="2"/>
          </w:tcPr>
          <w:p w:rsidR="009D3401" w:rsidRDefault="009A5C7D">
            <w:pPr>
              <w:widowControl w:val="0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# of Lessons in Unit:</w:t>
            </w:r>
          </w:p>
        </w:tc>
        <w:tc>
          <w:tcPr>
            <w:tcW w:w="5076" w:type="dxa"/>
            <w:gridSpan w:val="2"/>
          </w:tcPr>
          <w:p w:rsidR="009D3401" w:rsidRDefault="009A5C7D">
            <w:pPr>
              <w:widowControl w:val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Lesson #:</w:t>
            </w:r>
          </w:p>
        </w:tc>
      </w:tr>
      <w:tr w:rsidR="009D34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  <w:gridSpan w:val="2"/>
          </w:tcPr>
          <w:p w:rsidR="009D3401" w:rsidRDefault="009A5C7D">
            <w:pPr>
              <w:widowControl w:val="0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5076" w:type="dxa"/>
            <w:gridSpan w:val="2"/>
          </w:tcPr>
          <w:p w:rsidR="009D3401" w:rsidRDefault="009A5C7D">
            <w:pPr>
              <w:widowControl w:val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</w:tr>
      <w:tr w:rsidR="009D3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  <w:gridSpan w:val="2"/>
          </w:tcPr>
          <w:p w:rsidR="009D3401" w:rsidRDefault="009A5C7D">
            <w:pPr>
              <w:spacing w:line="276" w:lineRule="auto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Grade Level</w:t>
            </w:r>
          </w:p>
        </w:tc>
        <w:tc>
          <w:tcPr>
            <w:tcW w:w="5076" w:type="dxa"/>
            <w:gridSpan w:val="2"/>
          </w:tcPr>
          <w:p w:rsidR="009D3401" w:rsidRDefault="009A5C7D">
            <w:pPr>
              <w:widowControl w:val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Time Required:</w:t>
            </w:r>
          </w:p>
        </w:tc>
      </w:tr>
      <w:tr w:rsidR="009D34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  <w:gridSpan w:val="2"/>
          </w:tcPr>
          <w:p w:rsidR="009D3401" w:rsidRDefault="009A5C7D">
            <w:pPr>
              <w:widowControl w:val="0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 w:val="0"/>
              </w:rPr>
              <w:t>2nd grade</w:t>
            </w:r>
          </w:p>
        </w:tc>
        <w:tc>
          <w:tcPr>
            <w:tcW w:w="5076" w:type="dxa"/>
            <w:gridSpan w:val="2"/>
          </w:tcPr>
          <w:p w:rsidR="009D3401" w:rsidRDefault="009A5C7D">
            <w:pPr>
              <w:widowControl w:val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35-45 minutes</w:t>
            </w:r>
          </w:p>
        </w:tc>
      </w:tr>
      <w:tr w:rsidR="009D3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  <w:gridSpan w:val="2"/>
          </w:tcPr>
          <w:p w:rsidR="009D3401" w:rsidRDefault="009A5C7D">
            <w:pPr>
              <w:widowControl w:val="0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Materials Needed:</w:t>
            </w:r>
          </w:p>
        </w:tc>
        <w:tc>
          <w:tcPr>
            <w:tcW w:w="5076" w:type="dxa"/>
            <w:gridSpan w:val="2"/>
          </w:tcPr>
          <w:p w:rsidR="009D3401" w:rsidRDefault="009D3401">
            <w:pPr>
              <w:widowControl w:val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</w:tr>
      <w:tr w:rsidR="009D34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  <w:gridSpan w:val="2"/>
          </w:tcPr>
          <w:p w:rsidR="009D3401" w:rsidRDefault="009A5C7D">
            <w:pPr>
              <w:widowControl w:val="0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 w:val="0"/>
              </w:rPr>
              <w:t>Internet access, video clip links, brain squeeze fidget, Your Fantastic Elastic Brain book</w:t>
            </w:r>
          </w:p>
        </w:tc>
        <w:tc>
          <w:tcPr>
            <w:tcW w:w="5076" w:type="dxa"/>
            <w:gridSpan w:val="2"/>
          </w:tcPr>
          <w:p w:rsidR="009D3401" w:rsidRDefault="009A5C7D">
            <w:pPr>
              <w:widowControl w:val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Mindset booklets for each students</w:t>
            </w:r>
          </w:p>
          <w:p w:rsidR="009D3401" w:rsidRDefault="009A5C7D">
            <w:pPr>
              <w:widowControl w:val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pre/</w:t>
            </w:r>
            <w:proofErr w:type="spellStart"/>
            <w:r>
              <w:rPr>
                <w:rFonts w:ascii="Cambria" w:eastAsia="Cambria" w:hAnsi="Cambria" w:cs="Cambria"/>
              </w:rPr>
              <w:t>post test</w:t>
            </w:r>
            <w:proofErr w:type="spellEnd"/>
            <w:r>
              <w:rPr>
                <w:rFonts w:ascii="Cambria" w:eastAsia="Cambria" w:hAnsi="Cambria" w:cs="Cambria"/>
              </w:rPr>
              <w:t xml:space="preserve"> slips</w:t>
            </w:r>
          </w:p>
          <w:p w:rsidR="009D3401" w:rsidRDefault="009D3401">
            <w:pPr>
              <w:widowControl w:val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</w:tr>
      <w:tr w:rsidR="009D3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  <w:gridSpan w:val="2"/>
          </w:tcPr>
          <w:p w:rsidR="009D3401" w:rsidRDefault="009A5C7D">
            <w:pPr>
              <w:widowControl w:val="0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Procedures:</w:t>
            </w:r>
          </w:p>
        </w:tc>
        <w:tc>
          <w:tcPr>
            <w:tcW w:w="5076" w:type="dxa"/>
            <w:gridSpan w:val="2"/>
          </w:tcPr>
          <w:p w:rsidR="009D3401" w:rsidRDefault="009D3401">
            <w:pPr>
              <w:widowControl w:val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</w:tr>
      <w:tr w:rsidR="009D34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  <w:gridSpan w:val="2"/>
          </w:tcPr>
          <w:p w:rsidR="009D3401" w:rsidRDefault="009A5C7D">
            <w:pPr>
              <w:numPr>
                <w:ilvl w:val="0"/>
                <w:numId w:val="1"/>
              </w:numPr>
              <w:spacing w:line="276" w:lineRule="auto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  <w:color w:val="000000"/>
              </w:rPr>
              <w:t>Pre-test question</w:t>
            </w:r>
          </w:p>
          <w:p w:rsidR="009D3401" w:rsidRDefault="009A5C7D">
            <w:pPr>
              <w:numPr>
                <w:ilvl w:val="0"/>
                <w:numId w:val="1"/>
              </w:numPr>
              <w:spacing w:line="276" w:lineRule="auto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  <w:color w:val="000000"/>
              </w:rPr>
              <w:t xml:space="preserve">Read Fantastic Elastic Brain or Show Video Story - </w:t>
            </w:r>
            <w:hyperlink r:id="rId5">
              <w:r>
                <w:rPr>
                  <w:rFonts w:ascii="Calibri" w:eastAsia="Calibri" w:hAnsi="Calibri" w:cs="Calibri"/>
                  <w:b w:val="0"/>
                  <w:color w:val="1155CC"/>
                  <w:u w:val="single"/>
                </w:rPr>
                <w:t>https://youtu.be/LjmLurvXH0Q</w:t>
              </w:r>
            </w:hyperlink>
          </w:p>
          <w:p w:rsidR="009D3401" w:rsidRDefault="009D3401">
            <w:pPr>
              <w:spacing w:line="276" w:lineRule="auto"/>
              <w:contextualSpacing w:val="0"/>
              <w:rPr>
                <w:rFonts w:ascii="Cambria" w:eastAsia="Cambria" w:hAnsi="Cambria" w:cs="Cambria"/>
              </w:rPr>
            </w:pPr>
          </w:p>
          <w:p w:rsidR="009D3401" w:rsidRDefault="009A5C7D">
            <w:pPr>
              <w:numPr>
                <w:ilvl w:val="0"/>
                <w:numId w:val="1"/>
              </w:numPr>
              <w:spacing w:line="276" w:lineRule="auto"/>
              <w:ind w:hanging="360"/>
              <w:rPr>
                <w:rFonts w:ascii="Cambria" w:eastAsia="Cambria" w:hAnsi="Cambria" w:cs="Cambria"/>
                <w:b w:val="0"/>
              </w:rPr>
            </w:pPr>
            <w:r>
              <w:rPr>
                <w:rFonts w:ascii="Calibri" w:eastAsia="Calibri" w:hAnsi="Calibri" w:cs="Calibri"/>
                <w:b w:val="0"/>
                <w:color w:val="000000"/>
              </w:rPr>
              <w:t xml:space="preserve">Complete Mindset Booklet </w:t>
            </w:r>
          </w:p>
          <w:p w:rsidR="009D3401" w:rsidRDefault="009D3401">
            <w:pPr>
              <w:spacing w:line="276" w:lineRule="auto"/>
              <w:contextualSpacing w:val="0"/>
              <w:rPr>
                <w:rFonts w:ascii="Calibri" w:eastAsia="Calibri" w:hAnsi="Calibri" w:cs="Calibri"/>
                <w:color w:val="000000"/>
              </w:rPr>
            </w:pPr>
          </w:p>
          <w:p w:rsidR="009D3401" w:rsidRDefault="009D3401">
            <w:pPr>
              <w:spacing w:line="276" w:lineRule="auto"/>
              <w:contextualSpacing w:val="0"/>
              <w:rPr>
                <w:rFonts w:ascii="Calibri" w:eastAsia="Calibri" w:hAnsi="Calibri" w:cs="Calibri"/>
                <w:color w:val="000000"/>
              </w:rPr>
            </w:pPr>
          </w:p>
          <w:p w:rsidR="009D3401" w:rsidRDefault="009A5C7D">
            <w:pPr>
              <w:numPr>
                <w:ilvl w:val="0"/>
                <w:numId w:val="1"/>
              </w:numPr>
              <w:spacing w:line="276" w:lineRule="auto"/>
              <w:ind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color w:val="000000"/>
              </w:rPr>
              <w:t>Post-test question</w:t>
            </w:r>
          </w:p>
        </w:tc>
        <w:tc>
          <w:tcPr>
            <w:tcW w:w="5076" w:type="dxa"/>
            <w:gridSpan w:val="2"/>
          </w:tcPr>
          <w:p w:rsidR="009D3401" w:rsidRDefault="009A5C7D">
            <w:pPr>
              <w:widowControl w:val="0"/>
              <w:numPr>
                <w:ilvl w:val="0"/>
                <w:numId w:val="4"/>
              </w:numPr>
              <w:ind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Pass out pre-test question slip and collect</w:t>
            </w:r>
          </w:p>
          <w:p w:rsidR="009D3401" w:rsidRDefault="009A5C7D">
            <w:pPr>
              <w:widowControl w:val="0"/>
              <w:numPr>
                <w:ilvl w:val="0"/>
                <w:numId w:val="4"/>
              </w:numPr>
              <w:ind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Discussion Questions based on story</w:t>
            </w:r>
          </w:p>
          <w:p w:rsidR="009D3401" w:rsidRDefault="009A5C7D">
            <w:pPr>
              <w:widowControl w:val="0"/>
              <w:numPr>
                <w:ilvl w:val="1"/>
                <w:numId w:val="4"/>
              </w:numPr>
              <w:ind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Toss brain squeeze to student answering question</w:t>
            </w:r>
          </w:p>
          <w:p w:rsidR="009D3401" w:rsidRDefault="009A5C7D">
            <w:pPr>
              <w:widowControl w:val="0"/>
              <w:numPr>
                <w:ilvl w:val="0"/>
                <w:numId w:val="4"/>
              </w:numPr>
              <w:ind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Start Mindset Booklet together and have students complete the rest on their own to check for understanding. Collect (review before returning to students another day)</w:t>
            </w:r>
          </w:p>
          <w:p w:rsidR="009D3401" w:rsidRDefault="009A5C7D">
            <w:pPr>
              <w:widowControl w:val="0"/>
              <w:numPr>
                <w:ilvl w:val="0"/>
                <w:numId w:val="4"/>
              </w:numPr>
              <w:ind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Pass out post-test question slip and collect</w:t>
            </w:r>
          </w:p>
          <w:p w:rsidR="009D3401" w:rsidRDefault="009D3401">
            <w:pPr>
              <w:widowControl w:val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</w:tr>
      <w:tr w:rsidR="009D3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  <w:gridSpan w:val="2"/>
          </w:tcPr>
          <w:p w:rsidR="009D3401" w:rsidRDefault="009A5C7D">
            <w:pPr>
              <w:widowControl w:val="0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Evaluation:</w:t>
            </w:r>
          </w:p>
        </w:tc>
        <w:tc>
          <w:tcPr>
            <w:tcW w:w="5076" w:type="dxa"/>
            <w:gridSpan w:val="2"/>
          </w:tcPr>
          <w:p w:rsidR="009D3401" w:rsidRDefault="009D3401">
            <w:pPr>
              <w:widowControl w:val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</w:tr>
      <w:tr w:rsidR="009D34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  <w:gridSpan w:val="2"/>
          </w:tcPr>
          <w:p w:rsidR="009D3401" w:rsidRDefault="009A5C7D">
            <w:pPr>
              <w:widowControl w:val="0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 w:val="0"/>
              </w:rPr>
              <w:t xml:space="preserve">(How will you know that the </w:t>
            </w:r>
          </w:p>
          <w:p w:rsidR="009D3401" w:rsidRDefault="009A5C7D">
            <w:pPr>
              <w:widowControl w:val="0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 w:val="0"/>
              </w:rPr>
              <w:t xml:space="preserve">students learned what you </w:t>
            </w:r>
          </w:p>
          <w:p w:rsidR="009D3401" w:rsidRDefault="009A5C7D">
            <w:pPr>
              <w:widowControl w:val="0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 w:val="0"/>
              </w:rPr>
              <w:t>intended for them to learn?)</w:t>
            </w:r>
          </w:p>
        </w:tc>
        <w:tc>
          <w:tcPr>
            <w:tcW w:w="5076" w:type="dxa"/>
            <w:gridSpan w:val="2"/>
          </w:tcPr>
          <w:p w:rsidR="009D3401" w:rsidRDefault="009A5C7D">
            <w:pPr>
              <w:widowControl w:val="0"/>
              <w:numPr>
                <w:ilvl w:val="0"/>
                <w:numId w:val="3"/>
              </w:numPr>
              <w:ind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Have students complete mindset booklet - reframing from fixed mindset statements to growth mindset statements.</w:t>
            </w:r>
          </w:p>
          <w:p w:rsidR="009D3401" w:rsidRDefault="009A5C7D">
            <w:pPr>
              <w:widowControl w:val="0"/>
              <w:numPr>
                <w:ilvl w:val="0"/>
                <w:numId w:val="3"/>
              </w:numPr>
              <w:ind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Ability to answer questions during discussion. </w:t>
            </w:r>
          </w:p>
          <w:p w:rsidR="009D3401" w:rsidRDefault="009A5C7D">
            <w:pPr>
              <w:widowControl w:val="0"/>
              <w:numPr>
                <w:ilvl w:val="0"/>
                <w:numId w:val="3"/>
              </w:numPr>
              <w:ind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Pre/Post -test slip answers</w:t>
            </w:r>
          </w:p>
        </w:tc>
      </w:tr>
      <w:tr w:rsidR="009D3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  <w:gridSpan w:val="2"/>
          </w:tcPr>
          <w:p w:rsidR="009D3401" w:rsidRDefault="009A5C7D">
            <w:pPr>
              <w:widowControl w:val="0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Lesson Source(s):</w:t>
            </w:r>
          </w:p>
        </w:tc>
        <w:tc>
          <w:tcPr>
            <w:tcW w:w="5076" w:type="dxa"/>
            <w:gridSpan w:val="2"/>
          </w:tcPr>
          <w:p w:rsidR="009D3401" w:rsidRDefault="009D3401">
            <w:pPr>
              <w:widowControl w:val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</w:tr>
      <w:tr w:rsidR="009D34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  <w:gridSpan w:val="2"/>
          </w:tcPr>
          <w:p w:rsidR="009D3401" w:rsidRDefault="009A5C7D">
            <w:pPr>
              <w:spacing w:line="276" w:lineRule="auto"/>
              <w:contextualSpacing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color w:val="000000"/>
              </w:rPr>
              <w:t>Your Fantastic Elastic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 w:val="0"/>
                <w:color w:val="000000"/>
              </w:rPr>
              <w:t xml:space="preserve"> Brain Book</w:t>
            </w:r>
          </w:p>
          <w:p w:rsidR="009D3401" w:rsidRDefault="009A5C7D">
            <w:pPr>
              <w:spacing w:line="276" w:lineRule="auto"/>
              <w:contextualSpacing w:val="0"/>
              <w:rPr>
                <w:rFonts w:ascii="Cambria" w:eastAsia="Cambria" w:hAnsi="Cambria" w:cs="Cambria"/>
              </w:rPr>
            </w:pPr>
            <w:hyperlink r:id="rId6">
              <w:r>
                <w:rPr>
                  <w:rFonts w:ascii="Calibri" w:eastAsia="Calibri" w:hAnsi="Calibri" w:cs="Calibri"/>
                  <w:b w:val="0"/>
                  <w:color w:val="1155CC"/>
                  <w:u w:val="single"/>
                </w:rPr>
                <w:t>https://youtu.be/LjmLurvXH0Q</w:t>
              </w:r>
            </w:hyperlink>
            <w:r>
              <w:rPr>
                <w:rFonts w:ascii="Calibri" w:eastAsia="Calibri" w:hAnsi="Calibri" w:cs="Calibri"/>
                <w:b w:val="0"/>
                <w:color w:val="000000"/>
              </w:rPr>
              <w:t xml:space="preserve"> - Fantastic Elastic Brain</w:t>
            </w:r>
          </w:p>
        </w:tc>
        <w:tc>
          <w:tcPr>
            <w:tcW w:w="5076" w:type="dxa"/>
            <w:gridSpan w:val="2"/>
          </w:tcPr>
          <w:p w:rsidR="009D3401" w:rsidRDefault="009A5C7D">
            <w:pPr>
              <w:widowControl w:val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 xml:space="preserve">Growth Mindset Booklet - </w:t>
            </w:r>
            <w:proofErr w:type="spellStart"/>
            <w:r>
              <w:rPr>
                <w:rFonts w:ascii="Cambria" w:eastAsia="Cambria" w:hAnsi="Cambria" w:cs="Cambria"/>
              </w:rPr>
              <w:t>teachers</w:t>
            </w:r>
            <w:proofErr w:type="spellEnd"/>
            <w:r>
              <w:rPr>
                <w:rFonts w:ascii="Cambria" w:eastAsia="Cambria" w:hAnsi="Cambria" w:cs="Cambria"/>
              </w:rPr>
              <w:t xml:space="preserve"> pay teachers </w:t>
            </w:r>
          </w:p>
          <w:p w:rsidR="009D3401" w:rsidRDefault="009A5C7D">
            <w:pPr>
              <w:widowControl w:val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 xml:space="preserve">Brain squeeze- ordered from </w:t>
            </w:r>
            <w:proofErr w:type="spellStart"/>
            <w:r>
              <w:rPr>
                <w:rFonts w:ascii="Cambria" w:eastAsia="Cambria" w:hAnsi="Cambria" w:cs="Cambria"/>
              </w:rPr>
              <w:t>socialthinking,com</w:t>
            </w:r>
            <w:proofErr w:type="spellEnd"/>
          </w:p>
        </w:tc>
      </w:tr>
      <w:tr w:rsidR="009D3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4" w:type="dxa"/>
          </w:tcPr>
          <w:p w:rsidR="009D3401" w:rsidRDefault="009D3401">
            <w:pPr>
              <w:widowControl w:val="0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3384" w:type="dxa"/>
            <w:gridSpan w:val="2"/>
          </w:tcPr>
          <w:p w:rsidR="009D3401" w:rsidRDefault="009A5C7D">
            <w:pPr>
              <w:widowControl w:val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U</w:t>
            </w:r>
            <w:r>
              <w:rPr>
                <w:rFonts w:ascii="Cambria" w:eastAsia="Cambria" w:hAnsi="Cambria" w:cs="Cambria"/>
                <w:b/>
              </w:rPr>
              <w:t>nit Data:</w:t>
            </w:r>
          </w:p>
        </w:tc>
        <w:tc>
          <w:tcPr>
            <w:tcW w:w="3384" w:type="dxa"/>
          </w:tcPr>
          <w:p w:rsidR="009D3401" w:rsidRDefault="009D3401">
            <w:pPr>
              <w:widowControl w:val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</w:tr>
      <w:tr w:rsidR="009D34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4" w:type="dxa"/>
          </w:tcPr>
          <w:p w:rsidR="009D3401" w:rsidRDefault="009D3401">
            <w:pPr>
              <w:widowControl w:val="0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3384" w:type="dxa"/>
            <w:gridSpan w:val="2"/>
          </w:tcPr>
          <w:p w:rsidR="009D3401" w:rsidRDefault="009A5C7D">
            <w:pPr>
              <w:widowControl w:val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Reflection on Lesson:</w:t>
            </w:r>
          </w:p>
        </w:tc>
        <w:tc>
          <w:tcPr>
            <w:tcW w:w="3384" w:type="dxa"/>
          </w:tcPr>
          <w:p w:rsidR="009D3401" w:rsidRDefault="009D3401">
            <w:pPr>
              <w:widowControl w:val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</w:tr>
      <w:tr w:rsidR="009D3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4" w:type="dxa"/>
          </w:tcPr>
          <w:p w:rsidR="009D3401" w:rsidRDefault="009D3401">
            <w:pPr>
              <w:widowControl w:val="0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3384" w:type="dxa"/>
            <w:gridSpan w:val="2"/>
          </w:tcPr>
          <w:p w:rsidR="009D3401" w:rsidRDefault="009D3401">
            <w:pPr>
              <w:widowControl w:val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  <w:p w:rsidR="009D3401" w:rsidRDefault="009D3401">
            <w:pPr>
              <w:widowControl w:val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  <w:p w:rsidR="009D3401" w:rsidRDefault="009D3401">
            <w:pPr>
              <w:widowControl w:val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  <w:p w:rsidR="009D3401" w:rsidRDefault="009D3401">
            <w:pPr>
              <w:widowControl w:val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  <w:p w:rsidR="009D3401" w:rsidRDefault="009D3401">
            <w:pPr>
              <w:widowControl w:val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  <w:p w:rsidR="009D3401" w:rsidRDefault="009D3401">
            <w:pPr>
              <w:widowControl w:val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tcW w:w="3384" w:type="dxa"/>
          </w:tcPr>
          <w:p w:rsidR="009D3401" w:rsidRDefault="009D3401">
            <w:pPr>
              <w:widowControl w:val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</w:tr>
      <w:tr w:rsidR="009D34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4" w:type="dxa"/>
          </w:tcPr>
          <w:p w:rsidR="009D3401" w:rsidRDefault="009D3401">
            <w:pPr>
              <w:widowControl w:val="0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3384" w:type="dxa"/>
            <w:gridSpan w:val="2"/>
          </w:tcPr>
          <w:p w:rsidR="009D3401" w:rsidRDefault="009D3401">
            <w:pPr>
              <w:widowControl w:val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tcW w:w="3384" w:type="dxa"/>
          </w:tcPr>
          <w:p w:rsidR="009D3401" w:rsidRDefault="009D3401">
            <w:pPr>
              <w:widowControl w:val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</w:tr>
    </w:tbl>
    <w:p w:rsidR="009D3401" w:rsidRDefault="009D3401">
      <w:pPr>
        <w:widowControl w:val="0"/>
        <w:spacing w:after="200" w:line="240" w:lineRule="auto"/>
      </w:pPr>
    </w:p>
    <w:sectPr w:rsidR="009D340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D2223"/>
    <w:multiLevelType w:val="multilevel"/>
    <w:tmpl w:val="A6C6685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239260C3"/>
    <w:multiLevelType w:val="multilevel"/>
    <w:tmpl w:val="D50E1E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4BBF2CD1"/>
    <w:multiLevelType w:val="multilevel"/>
    <w:tmpl w:val="2B7220D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57E23AE4"/>
    <w:multiLevelType w:val="multilevel"/>
    <w:tmpl w:val="D8663A8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01"/>
    <w:rsid w:val="009A5C7D"/>
    <w:rsid w:val="009D3401"/>
    <w:rsid w:val="00F8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EE56F"/>
  <w15:docId w15:val="{D10F0BA8-7205-4941-B10E-D78EA450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  <w:contextualSpacing/>
    </w:pPr>
    <w:rPr>
      <w:color w:val="5F497A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spacing w:before="0" w:after="0" w:line="240" w:lineRule="auto"/>
        <w:contextualSpacing/>
      </w:pPr>
      <w:rPr>
        <w:b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  <w:contextualSpacing/>
      </w:pPr>
      <w:rPr>
        <w:b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jmLurvXH0Q" TargetMode="External"/><Relationship Id="rId5" Type="http://schemas.openxmlformats.org/officeDocument/2006/relationships/hyperlink" Target="https://youtu.be/LjmLurvXH0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Hatfield</dc:creator>
  <cp:lastModifiedBy>Kari Hatfield</cp:lastModifiedBy>
  <cp:revision>4</cp:revision>
  <dcterms:created xsi:type="dcterms:W3CDTF">2017-04-11T01:13:00Z</dcterms:created>
  <dcterms:modified xsi:type="dcterms:W3CDTF">2017-04-11T01:14:00Z</dcterms:modified>
</cp:coreProperties>
</file>