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LESSON PLAN: GROWTH MINDSET</w:t>
      </w:r>
    </w:p>
    <w:p w:rsidR="00CF2C27" w:rsidRDefault="00CF2C27" w:rsidP="00CF2C27">
      <w:pPr>
        <w:rPr>
          <w:rFonts w:ascii="Arial" w:hAnsi="Arial" w:cs="Arial"/>
          <w:color w:val="01111D"/>
          <w:sz w:val="22"/>
          <w:szCs w:val="22"/>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OBJECTIVES: </w:t>
      </w: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Students will be able to:</w:t>
      </w:r>
    </w:p>
    <w:p w:rsidR="00CF2C27" w:rsidRPr="00CF2C27" w:rsidRDefault="00CF2C27" w:rsidP="00CF2C27">
      <w:pPr>
        <w:numPr>
          <w:ilvl w:val="0"/>
          <w:numId w:val="1"/>
        </w:numPr>
        <w:textAlignment w:val="baseline"/>
        <w:rPr>
          <w:rFonts w:ascii="Arial" w:hAnsi="Arial" w:cs="Arial"/>
          <w:color w:val="01111D"/>
          <w:sz w:val="22"/>
          <w:szCs w:val="22"/>
        </w:rPr>
      </w:pPr>
      <w:proofErr w:type="gramStart"/>
      <w:r w:rsidRPr="00CF2C27">
        <w:rPr>
          <w:rFonts w:ascii="Arial" w:hAnsi="Arial" w:cs="Arial"/>
          <w:color w:val="01111D"/>
          <w:sz w:val="22"/>
          <w:szCs w:val="22"/>
        </w:rPr>
        <w:t>know</w:t>
      </w:r>
      <w:proofErr w:type="gramEnd"/>
      <w:r w:rsidRPr="00CF2C27">
        <w:rPr>
          <w:rFonts w:ascii="Arial" w:hAnsi="Arial" w:cs="Arial"/>
          <w:color w:val="01111D"/>
          <w:sz w:val="22"/>
          <w:szCs w:val="22"/>
        </w:rPr>
        <w:t xml:space="preserve"> the difference between fixed and growth mindsets, </w:t>
      </w:r>
    </w:p>
    <w:p w:rsidR="00CF2C27" w:rsidRPr="00CF2C27" w:rsidRDefault="00CF2C27" w:rsidP="00CF2C27">
      <w:pPr>
        <w:numPr>
          <w:ilvl w:val="0"/>
          <w:numId w:val="1"/>
        </w:numPr>
        <w:textAlignment w:val="baseline"/>
        <w:rPr>
          <w:rFonts w:ascii="Arial" w:hAnsi="Arial" w:cs="Arial"/>
          <w:color w:val="01111D"/>
          <w:sz w:val="22"/>
          <w:szCs w:val="22"/>
        </w:rPr>
      </w:pPr>
      <w:proofErr w:type="gramStart"/>
      <w:r w:rsidRPr="00CF2C27">
        <w:rPr>
          <w:rFonts w:ascii="Arial" w:hAnsi="Arial" w:cs="Arial"/>
          <w:color w:val="01111D"/>
          <w:sz w:val="22"/>
          <w:szCs w:val="22"/>
        </w:rPr>
        <w:t>begin</w:t>
      </w:r>
      <w:proofErr w:type="gramEnd"/>
      <w:r w:rsidRPr="00CF2C27">
        <w:rPr>
          <w:rFonts w:ascii="Arial" w:hAnsi="Arial" w:cs="Arial"/>
          <w:color w:val="01111D"/>
          <w:sz w:val="22"/>
          <w:szCs w:val="22"/>
        </w:rPr>
        <w:t xml:space="preserve"> to identify their own mindset, </w:t>
      </w:r>
    </w:p>
    <w:p w:rsidR="00CF2C27" w:rsidRPr="00CF2C27" w:rsidRDefault="00CF2C27" w:rsidP="00CF2C27">
      <w:pPr>
        <w:numPr>
          <w:ilvl w:val="0"/>
          <w:numId w:val="1"/>
        </w:numPr>
        <w:textAlignment w:val="baseline"/>
        <w:rPr>
          <w:rFonts w:ascii="Arial" w:hAnsi="Arial" w:cs="Arial"/>
          <w:color w:val="01111D"/>
          <w:sz w:val="22"/>
          <w:szCs w:val="22"/>
        </w:rPr>
      </w:pPr>
      <w:proofErr w:type="gramStart"/>
      <w:r w:rsidRPr="00CF2C27">
        <w:rPr>
          <w:rFonts w:ascii="Arial" w:hAnsi="Arial" w:cs="Arial"/>
          <w:color w:val="01111D"/>
          <w:sz w:val="22"/>
          <w:szCs w:val="22"/>
        </w:rPr>
        <w:t>recognize</w:t>
      </w:r>
      <w:proofErr w:type="gramEnd"/>
      <w:r w:rsidRPr="00CF2C27">
        <w:rPr>
          <w:rFonts w:ascii="Arial" w:hAnsi="Arial" w:cs="Arial"/>
          <w:color w:val="01111D"/>
          <w:sz w:val="22"/>
          <w:szCs w:val="22"/>
        </w:rPr>
        <w:t xml:space="preserve"> statements that are categorically fixed or growth mindset statements </w:t>
      </w:r>
    </w:p>
    <w:p w:rsidR="00CF2C27" w:rsidRPr="00CF2C27" w:rsidRDefault="00CF2C27" w:rsidP="00CF2C27">
      <w:pPr>
        <w:numPr>
          <w:ilvl w:val="0"/>
          <w:numId w:val="1"/>
        </w:numPr>
        <w:textAlignment w:val="baseline"/>
        <w:rPr>
          <w:rFonts w:ascii="Arial" w:hAnsi="Arial" w:cs="Arial"/>
          <w:color w:val="01111D"/>
          <w:sz w:val="22"/>
          <w:szCs w:val="22"/>
        </w:rPr>
      </w:pPr>
      <w:proofErr w:type="gramStart"/>
      <w:r w:rsidRPr="00CF2C27">
        <w:rPr>
          <w:rFonts w:ascii="Arial" w:hAnsi="Arial" w:cs="Arial"/>
          <w:color w:val="01111D"/>
          <w:sz w:val="22"/>
          <w:szCs w:val="22"/>
        </w:rPr>
        <w:t>an</w:t>
      </w:r>
      <w:r>
        <w:rPr>
          <w:rFonts w:ascii="Arial" w:hAnsi="Arial" w:cs="Arial"/>
          <w:color w:val="01111D"/>
          <w:sz w:val="22"/>
          <w:szCs w:val="22"/>
        </w:rPr>
        <w:t>d</w:t>
      </w:r>
      <w:proofErr w:type="gramEnd"/>
      <w:r>
        <w:rPr>
          <w:rFonts w:ascii="Arial" w:hAnsi="Arial" w:cs="Arial"/>
          <w:color w:val="01111D"/>
          <w:sz w:val="22"/>
          <w:szCs w:val="22"/>
        </w:rPr>
        <w:t xml:space="preserve"> make a goal for their mindset/</w:t>
      </w:r>
      <w:r w:rsidRPr="00CF2C27">
        <w:rPr>
          <w:rFonts w:ascii="Arial" w:hAnsi="Arial" w:cs="Arial"/>
          <w:color w:val="01111D"/>
          <w:sz w:val="22"/>
          <w:szCs w:val="22"/>
        </w:rPr>
        <w:t>self-talk.</w:t>
      </w:r>
    </w:p>
    <w:p w:rsidR="00CF2C27" w:rsidRPr="00CF2C27" w:rsidRDefault="00CF2C27" w:rsidP="00CF2C27">
      <w:pPr>
        <w:rPr>
          <w:rFonts w:ascii="Times" w:eastAsia="Times New Roman" w:hAnsi="Times" w:cs="Times New Roman"/>
          <w:sz w:val="20"/>
          <w:szCs w:val="20"/>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Activity #1:  Show Carol </w:t>
      </w:r>
      <w:proofErr w:type="spellStart"/>
      <w:r w:rsidRPr="00CF2C27">
        <w:rPr>
          <w:rFonts w:ascii="Arial" w:hAnsi="Arial" w:cs="Arial"/>
          <w:color w:val="01111D"/>
          <w:sz w:val="22"/>
          <w:szCs w:val="22"/>
        </w:rPr>
        <w:t>Dweck</w:t>
      </w:r>
      <w:proofErr w:type="spellEnd"/>
      <w:r w:rsidRPr="00CF2C27">
        <w:rPr>
          <w:rFonts w:ascii="Arial" w:hAnsi="Arial" w:cs="Arial"/>
          <w:color w:val="01111D"/>
          <w:sz w:val="22"/>
          <w:szCs w:val="22"/>
        </w:rPr>
        <w:t xml:space="preserve"> video + brief discussion of their immediate reactions (15 min)</w:t>
      </w:r>
      <w:r>
        <w:rPr>
          <w:rFonts w:ascii="Times" w:hAnsi="Times" w:cs="Times New Roman"/>
          <w:sz w:val="20"/>
          <w:szCs w:val="20"/>
        </w:rPr>
        <w:t xml:space="preserve"> - </w:t>
      </w:r>
      <w:hyperlink r:id="rId6" w:history="1">
        <w:r w:rsidRPr="00CF2C27">
          <w:rPr>
            <w:rFonts w:ascii="Arial" w:hAnsi="Arial" w:cs="Arial"/>
            <w:color w:val="1155CC"/>
            <w:sz w:val="22"/>
            <w:szCs w:val="22"/>
            <w:u w:val="single"/>
          </w:rPr>
          <w:t xml:space="preserve">Growth Mindset - animated Carol </w:t>
        </w:r>
        <w:proofErr w:type="spellStart"/>
        <w:r w:rsidRPr="00CF2C27">
          <w:rPr>
            <w:rFonts w:ascii="Arial" w:hAnsi="Arial" w:cs="Arial"/>
            <w:color w:val="1155CC"/>
            <w:sz w:val="22"/>
            <w:szCs w:val="22"/>
            <w:u w:val="single"/>
          </w:rPr>
          <w:t>Dweck</w:t>
        </w:r>
        <w:proofErr w:type="spellEnd"/>
        <w:r w:rsidRPr="00CF2C27">
          <w:rPr>
            <w:rFonts w:ascii="Arial" w:hAnsi="Arial" w:cs="Arial"/>
            <w:color w:val="1155CC"/>
            <w:sz w:val="22"/>
            <w:szCs w:val="22"/>
            <w:u w:val="single"/>
          </w:rPr>
          <w:t xml:space="preserve"> lecture</w:t>
        </w:r>
      </w:hyperlink>
    </w:p>
    <w:p w:rsidR="00CF2C27" w:rsidRPr="00CF2C27" w:rsidRDefault="00CF2C27" w:rsidP="00CF2C27">
      <w:pPr>
        <w:rPr>
          <w:rFonts w:ascii="Times" w:eastAsia="Times New Roman" w:hAnsi="Times" w:cs="Times New Roman"/>
          <w:sz w:val="20"/>
          <w:szCs w:val="20"/>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Activity #2: </w:t>
      </w:r>
      <w:r w:rsidRPr="00CF2C27">
        <w:rPr>
          <w:rFonts w:ascii="Arial" w:hAnsi="Arial" w:cs="Arial"/>
          <w:color w:val="01111D"/>
          <w:sz w:val="22"/>
          <w:szCs w:val="22"/>
          <w:u w:val="single"/>
        </w:rPr>
        <w:t xml:space="preserve">Whistle for Willie </w:t>
      </w:r>
      <w:r w:rsidRPr="00CF2C27">
        <w:rPr>
          <w:rFonts w:ascii="Arial" w:hAnsi="Arial" w:cs="Arial"/>
          <w:color w:val="01111D"/>
          <w:sz w:val="22"/>
          <w:szCs w:val="22"/>
        </w:rPr>
        <w:t xml:space="preserve">in Spanish - discuss message in terms of growth mindset: </w:t>
      </w:r>
      <w:hyperlink r:id="rId7" w:history="1">
        <w:r w:rsidRPr="00CF2C27">
          <w:rPr>
            <w:rFonts w:ascii="Arial" w:hAnsi="Arial" w:cs="Arial"/>
            <w:color w:val="1155CC"/>
            <w:sz w:val="22"/>
            <w:szCs w:val="22"/>
            <w:u w:val="single"/>
          </w:rPr>
          <w:t>https://www.youtube.com/watch?v=9_JecOBES-4</w:t>
        </w:r>
      </w:hyperlink>
    </w:p>
    <w:p w:rsidR="00CF2C27" w:rsidRPr="00CF2C27" w:rsidRDefault="00CF2C27" w:rsidP="00CF2C27">
      <w:pPr>
        <w:numPr>
          <w:ilvl w:val="1"/>
          <w:numId w:val="2"/>
        </w:numPr>
        <w:textAlignment w:val="baseline"/>
        <w:rPr>
          <w:rFonts w:ascii="Arial" w:hAnsi="Arial" w:cs="Arial"/>
          <w:color w:val="01111D"/>
          <w:sz w:val="22"/>
          <w:szCs w:val="22"/>
        </w:rPr>
      </w:pPr>
      <w:r w:rsidRPr="00CF2C27">
        <w:rPr>
          <w:rFonts w:ascii="Arial" w:hAnsi="Arial" w:cs="Arial"/>
          <w:color w:val="01111D"/>
          <w:sz w:val="22"/>
          <w:szCs w:val="22"/>
        </w:rPr>
        <w:t>Discuss storyline (for comprehension)</w:t>
      </w:r>
    </w:p>
    <w:p w:rsidR="00CF2C27" w:rsidRPr="00CF2C27" w:rsidRDefault="00CF2C27" w:rsidP="00CF2C27">
      <w:pPr>
        <w:numPr>
          <w:ilvl w:val="1"/>
          <w:numId w:val="2"/>
        </w:numPr>
        <w:textAlignment w:val="baseline"/>
        <w:rPr>
          <w:rFonts w:ascii="Arial" w:hAnsi="Arial" w:cs="Arial"/>
          <w:color w:val="01111D"/>
          <w:sz w:val="22"/>
          <w:szCs w:val="22"/>
        </w:rPr>
      </w:pPr>
      <w:r w:rsidRPr="00CF2C27">
        <w:rPr>
          <w:rFonts w:ascii="Arial" w:hAnsi="Arial" w:cs="Arial"/>
          <w:color w:val="01111D"/>
          <w:sz w:val="22"/>
          <w:szCs w:val="22"/>
        </w:rPr>
        <w:t>Ask questions about Peter’s mindset</w:t>
      </w:r>
    </w:p>
    <w:p w:rsidR="00CF2C27" w:rsidRPr="00CF2C27" w:rsidRDefault="00CF2C27" w:rsidP="00CF2C27">
      <w:pPr>
        <w:numPr>
          <w:ilvl w:val="1"/>
          <w:numId w:val="2"/>
        </w:numPr>
        <w:textAlignment w:val="baseline"/>
        <w:rPr>
          <w:rFonts w:ascii="Arial" w:hAnsi="Arial" w:cs="Arial"/>
          <w:color w:val="01111D"/>
          <w:sz w:val="22"/>
          <w:szCs w:val="22"/>
        </w:rPr>
      </w:pPr>
      <w:r w:rsidRPr="00CF2C27">
        <w:rPr>
          <w:rFonts w:ascii="Arial" w:hAnsi="Arial" w:cs="Arial"/>
          <w:color w:val="01111D"/>
          <w:sz w:val="22"/>
          <w:szCs w:val="22"/>
        </w:rPr>
        <w:t>Emphasize the power of “yet”</w:t>
      </w:r>
    </w:p>
    <w:p w:rsidR="00CF2C27" w:rsidRPr="00CF2C27" w:rsidRDefault="00CF2C27" w:rsidP="00CF2C27">
      <w:pPr>
        <w:rPr>
          <w:rFonts w:ascii="Times" w:eastAsia="Times New Roman" w:hAnsi="Times" w:cs="Times New Roman"/>
          <w:sz w:val="20"/>
          <w:szCs w:val="20"/>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Activity #3: Two volunteers come up to read mindset statements to each other in front of the classroom.  (Brief discussion about how the students sounded.  Which one sounded like you?) Change the message if it is a fixed mindset statement to a growth mindset statement. </w:t>
      </w:r>
    </w:p>
    <w:p w:rsidR="00CF2C27" w:rsidRPr="00CF2C27" w:rsidRDefault="00CF2C27" w:rsidP="00CF2C27">
      <w:pPr>
        <w:numPr>
          <w:ilvl w:val="1"/>
          <w:numId w:val="3"/>
        </w:numPr>
        <w:textAlignment w:val="baseline"/>
        <w:rPr>
          <w:rFonts w:ascii="Arial" w:hAnsi="Arial" w:cs="Arial"/>
          <w:color w:val="01111D"/>
          <w:sz w:val="22"/>
          <w:szCs w:val="22"/>
        </w:rPr>
      </w:pPr>
      <w:r>
        <w:rPr>
          <w:rFonts w:ascii="Arial" w:hAnsi="Arial" w:cs="Arial"/>
          <w:noProof/>
          <w:color w:val="01111D"/>
          <w:sz w:val="22"/>
          <w:szCs w:val="22"/>
        </w:rPr>
        <w:drawing>
          <wp:inline distT="0" distB="0" distL="0" distR="0">
            <wp:extent cx="6477000" cy="2794000"/>
            <wp:effectExtent l="0" t="0" r="0" b="0"/>
            <wp:docPr id="1" name="Picture 1" descr="https://lh3.googleusercontent.com/scF-MKNSr_1ycEnWb5LVySYVImXmDqG7Y0IXW2dt6X_FNSpXlDvPjZhuL7-71mTMdbgq24_q4sR65mpuEy16iTTE4Hm6LMHaM6n71mgCeQWze_dAurW9GF2od8IlLBoz7J_-uY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cF-MKNSr_1ycEnWb5LVySYVImXmDqG7Y0IXW2dt6X_FNSpXlDvPjZhuL7-71mTMdbgq24_q4sR65mpuEy16iTTE4Hm6LMHaM6n71mgCeQWze_dAurW9GF2od8IlLBoz7J_-uYt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794000"/>
                    </a:xfrm>
                    <a:prstGeom prst="rect">
                      <a:avLst/>
                    </a:prstGeom>
                    <a:noFill/>
                    <a:ln>
                      <a:noFill/>
                    </a:ln>
                  </pic:spPr>
                </pic:pic>
              </a:graphicData>
            </a:graphic>
          </wp:inline>
        </w:drawing>
      </w:r>
    </w:p>
    <w:p w:rsidR="00CF2C27" w:rsidRPr="00CF2C27" w:rsidRDefault="00CF2C27" w:rsidP="00CF2C27">
      <w:pPr>
        <w:rPr>
          <w:rFonts w:ascii="Times" w:eastAsia="Times New Roman" w:hAnsi="Times" w:cs="Times New Roman"/>
          <w:sz w:val="20"/>
          <w:szCs w:val="20"/>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Activity #4: Show and discuss the mindsets in “Soar”: </w:t>
      </w:r>
      <w:hyperlink r:id="rId9" w:history="1">
        <w:r w:rsidRPr="00CF2C27">
          <w:rPr>
            <w:rFonts w:ascii="Arial" w:hAnsi="Arial" w:cs="Arial"/>
            <w:color w:val="1155CC"/>
            <w:sz w:val="22"/>
            <w:szCs w:val="22"/>
            <w:u w:val="single"/>
          </w:rPr>
          <w:t>http://www.teachingideas.co.uk/video/Soar</w:t>
        </w:r>
      </w:hyperlink>
    </w:p>
    <w:p w:rsidR="00CF2C27" w:rsidRPr="00CF2C27" w:rsidRDefault="00CF2C27" w:rsidP="00CF2C27">
      <w:pPr>
        <w:numPr>
          <w:ilvl w:val="1"/>
          <w:numId w:val="4"/>
        </w:numPr>
        <w:textAlignment w:val="baseline"/>
        <w:rPr>
          <w:rFonts w:ascii="Arial" w:hAnsi="Arial" w:cs="Arial"/>
          <w:color w:val="01111D"/>
          <w:sz w:val="22"/>
          <w:szCs w:val="22"/>
        </w:rPr>
      </w:pPr>
      <w:r w:rsidRPr="00CF2C27">
        <w:rPr>
          <w:rFonts w:ascii="Arial" w:hAnsi="Arial" w:cs="Arial"/>
          <w:color w:val="01111D"/>
          <w:sz w:val="22"/>
          <w:szCs w:val="22"/>
        </w:rPr>
        <w:t>Stop movie from time to time to discuss/</w:t>
      </w:r>
      <w:r w:rsidRPr="00CF2C27">
        <w:rPr>
          <w:rFonts w:ascii="Arial" w:hAnsi="Arial" w:cs="Arial"/>
          <w:color w:val="323232"/>
          <w:sz w:val="21"/>
          <w:szCs w:val="21"/>
          <w:shd w:val="clear" w:color="auto" w:fill="FFFFFF"/>
        </w:rPr>
        <w:t>think of some thought bubbles for the characters. Do these reflect mindset?</w:t>
      </w:r>
    </w:p>
    <w:p w:rsidR="00CF2C27" w:rsidRPr="00CF2C27" w:rsidRDefault="00CF2C27" w:rsidP="00CF2C27">
      <w:pPr>
        <w:numPr>
          <w:ilvl w:val="1"/>
          <w:numId w:val="4"/>
        </w:numPr>
        <w:textAlignment w:val="baseline"/>
        <w:rPr>
          <w:rFonts w:ascii="Arial" w:hAnsi="Arial" w:cs="Arial"/>
          <w:color w:val="01111D"/>
          <w:sz w:val="22"/>
          <w:szCs w:val="22"/>
        </w:rPr>
      </w:pPr>
      <w:r w:rsidRPr="00CF2C27">
        <w:rPr>
          <w:rFonts w:ascii="Arial" w:hAnsi="Arial" w:cs="Arial"/>
          <w:color w:val="01111D"/>
          <w:sz w:val="22"/>
          <w:szCs w:val="22"/>
        </w:rPr>
        <w:t xml:space="preserve">What might have happened without growth mindset?  What happened thanks to growth mindset? </w:t>
      </w:r>
    </w:p>
    <w:p w:rsidR="00CF2C27" w:rsidRPr="00CF2C27" w:rsidRDefault="00CF2C27" w:rsidP="00CF2C27">
      <w:pPr>
        <w:rPr>
          <w:rFonts w:ascii="Times" w:eastAsia="Times New Roman" w:hAnsi="Times" w:cs="Times New Roman"/>
          <w:sz w:val="20"/>
          <w:szCs w:val="20"/>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Activity #5: Categorizing fixed mindset and growth mindset statements: </w:t>
      </w:r>
      <w:proofErr w:type="spellStart"/>
      <w:r w:rsidRPr="00CF2C27">
        <w:rPr>
          <w:rFonts w:ascii="Arial" w:hAnsi="Arial" w:cs="Arial"/>
          <w:color w:val="01111D"/>
          <w:sz w:val="22"/>
          <w:szCs w:val="22"/>
        </w:rPr>
        <w:t>Kahoot</w:t>
      </w:r>
      <w:proofErr w:type="spellEnd"/>
    </w:p>
    <w:p w:rsidR="00CF2C27" w:rsidRPr="00CF2C27" w:rsidRDefault="00CF2C27" w:rsidP="00CF2C27">
      <w:pPr>
        <w:jc w:val="center"/>
        <w:rPr>
          <w:rFonts w:ascii="Times" w:hAnsi="Times" w:cs="Times New Roman"/>
          <w:sz w:val="20"/>
          <w:szCs w:val="20"/>
        </w:rPr>
      </w:pPr>
      <w:hyperlink r:id="rId10" w:anchor="quiz/630e1f31-2343-4a90-9d61-990563500780" w:history="1">
        <w:r w:rsidRPr="00CF2C27">
          <w:rPr>
            <w:rFonts w:ascii="Arial" w:hAnsi="Arial" w:cs="Arial"/>
            <w:color w:val="1155CC"/>
            <w:sz w:val="22"/>
            <w:szCs w:val="22"/>
            <w:u w:val="single"/>
          </w:rPr>
          <w:t>Growth Mindset or Fixed Mindset statements Quiz</w:t>
        </w:r>
      </w:hyperlink>
    </w:p>
    <w:p w:rsidR="00CF2C27" w:rsidRPr="00CF2C27" w:rsidRDefault="00CF2C27" w:rsidP="00CF2C27">
      <w:pPr>
        <w:rPr>
          <w:rFonts w:ascii="Times" w:eastAsia="Times New Roman" w:hAnsi="Times" w:cs="Times New Roman"/>
          <w:sz w:val="20"/>
          <w:szCs w:val="20"/>
        </w:rPr>
      </w:pPr>
    </w:p>
    <w:p w:rsidR="00CF2C27" w:rsidRPr="00CF2C27" w:rsidRDefault="00CF2C27" w:rsidP="00CF2C27">
      <w:pPr>
        <w:rPr>
          <w:rFonts w:ascii="Times" w:hAnsi="Times" w:cs="Times New Roman"/>
          <w:sz w:val="20"/>
          <w:szCs w:val="20"/>
        </w:rPr>
      </w:pPr>
      <w:r w:rsidRPr="00CF2C27">
        <w:rPr>
          <w:rFonts w:ascii="Arial" w:hAnsi="Arial" w:cs="Arial"/>
          <w:color w:val="01111D"/>
          <w:sz w:val="22"/>
          <w:szCs w:val="22"/>
        </w:rPr>
        <w:t xml:space="preserve">Closure: </w:t>
      </w:r>
      <w:r w:rsidRPr="00CF2C27">
        <w:rPr>
          <w:rFonts w:ascii="Arial" w:hAnsi="Arial" w:cs="Arial"/>
          <w:b/>
          <w:bCs/>
          <w:i/>
          <w:iCs/>
          <w:color w:val="01111D"/>
          <w:sz w:val="22"/>
          <w:szCs w:val="22"/>
        </w:rPr>
        <w:t>(Take out a piece of paper for reflection.  Name on it. You will turn it in.)</w:t>
      </w:r>
    </w:p>
    <w:p w:rsidR="00CF2C27" w:rsidRPr="00CF2C27" w:rsidRDefault="00CF2C27" w:rsidP="00CF2C27">
      <w:pPr>
        <w:numPr>
          <w:ilvl w:val="0"/>
          <w:numId w:val="5"/>
        </w:numPr>
        <w:textAlignment w:val="baseline"/>
        <w:rPr>
          <w:rFonts w:ascii="Arial" w:hAnsi="Arial" w:cs="Arial"/>
          <w:color w:val="01111D"/>
          <w:sz w:val="22"/>
          <w:szCs w:val="22"/>
        </w:rPr>
      </w:pPr>
      <w:r w:rsidRPr="00CF2C27">
        <w:rPr>
          <w:rFonts w:ascii="Arial" w:hAnsi="Arial" w:cs="Arial"/>
          <w:color w:val="01111D"/>
          <w:sz w:val="22"/>
          <w:szCs w:val="22"/>
        </w:rPr>
        <w:lastRenderedPageBreak/>
        <w:t xml:space="preserve">It’s time to make one goal for </w:t>
      </w:r>
      <w:proofErr w:type="gramStart"/>
      <w:r w:rsidRPr="00CF2C27">
        <w:rPr>
          <w:rFonts w:ascii="Arial" w:hAnsi="Arial" w:cs="Arial"/>
          <w:color w:val="01111D"/>
          <w:sz w:val="22"/>
          <w:szCs w:val="22"/>
        </w:rPr>
        <w:t>yourself</w:t>
      </w:r>
      <w:proofErr w:type="gramEnd"/>
      <w:r w:rsidRPr="00CF2C27">
        <w:rPr>
          <w:rFonts w:ascii="Arial" w:hAnsi="Arial" w:cs="Arial"/>
          <w:color w:val="01111D"/>
          <w:sz w:val="22"/>
          <w:szCs w:val="22"/>
        </w:rPr>
        <w:t xml:space="preserve"> with today’s lesson in mind.  Will you make a goal to change your self-talk?  Will you make a goal to support a friend with a strong fixed mindset? Will you continue with your growth mindset, but be aware of trouble spots when it comes time for (potential rejection) auditions, applications, breakups, etc.</w:t>
      </w:r>
      <w:bookmarkStart w:id="0" w:name="_GoBack"/>
      <w:bookmarkEnd w:id="0"/>
      <w:r w:rsidRPr="00CF2C27">
        <w:rPr>
          <w:rFonts w:ascii="Arial" w:hAnsi="Arial" w:cs="Arial"/>
          <w:color w:val="01111D"/>
          <w:sz w:val="22"/>
          <w:szCs w:val="22"/>
        </w:rPr>
        <w:t xml:space="preserve">? Will you change your mindset in a specific subject area or class by adding the word “yet” when you start getting frustrated… etc. </w:t>
      </w:r>
    </w:p>
    <w:p w:rsidR="00CF2C27" w:rsidRPr="00CF2C27" w:rsidRDefault="00CF2C27" w:rsidP="00CF2C27">
      <w:pPr>
        <w:numPr>
          <w:ilvl w:val="0"/>
          <w:numId w:val="5"/>
        </w:numPr>
        <w:textAlignment w:val="baseline"/>
        <w:rPr>
          <w:rFonts w:ascii="Arial" w:hAnsi="Arial" w:cs="Arial"/>
          <w:color w:val="01111D"/>
          <w:sz w:val="22"/>
          <w:szCs w:val="22"/>
        </w:rPr>
      </w:pPr>
      <w:r w:rsidRPr="00CF2C27">
        <w:rPr>
          <w:rFonts w:ascii="Arial" w:hAnsi="Arial" w:cs="Arial"/>
          <w:color w:val="01111D"/>
          <w:sz w:val="22"/>
          <w:szCs w:val="22"/>
        </w:rPr>
        <w:t xml:space="preserve">Lastly, Please write any feedback for me to know what you liked/didn’t like about this lesson. Are there any observations that you didn’t share with the class yet that you would like to share with me now? </w:t>
      </w:r>
    </w:p>
    <w:p w:rsidR="005F1748" w:rsidRDefault="005F1748"/>
    <w:sectPr w:rsidR="005F1748" w:rsidSect="005F17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2145"/>
    <w:multiLevelType w:val="multilevel"/>
    <w:tmpl w:val="37CA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A2B08"/>
    <w:multiLevelType w:val="multilevel"/>
    <w:tmpl w:val="3FAC2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02A61"/>
    <w:multiLevelType w:val="multilevel"/>
    <w:tmpl w:val="105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70317"/>
    <w:multiLevelType w:val="multilevel"/>
    <w:tmpl w:val="76DC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9247DB"/>
    <w:multiLevelType w:val="multilevel"/>
    <w:tmpl w:val="C8CE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27"/>
    <w:rsid w:val="005F1748"/>
    <w:rsid w:val="00CF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6D5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C2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F2C27"/>
    <w:rPr>
      <w:color w:val="0000FF"/>
      <w:u w:val="single"/>
    </w:rPr>
  </w:style>
  <w:style w:type="paragraph" w:styleId="BalloonText">
    <w:name w:val="Balloon Text"/>
    <w:basedOn w:val="Normal"/>
    <w:link w:val="BalloonTextChar"/>
    <w:uiPriority w:val="99"/>
    <w:semiHidden/>
    <w:unhideWhenUsed/>
    <w:rsid w:val="00CF2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C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C2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F2C27"/>
    <w:rPr>
      <w:color w:val="0000FF"/>
      <w:u w:val="single"/>
    </w:rPr>
  </w:style>
  <w:style w:type="paragraph" w:styleId="BalloonText">
    <w:name w:val="Balloon Text"/>
    <w:basedOn w:val="Normal"/>
    <w:link w:val="BalloonTextChar"/>
    <w:uiPriority w:val="99"/>
    <w:semiHidden/>
    <w:unhideWhenUsed/>
    <w:rsid w:val="00CF2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C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80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Yl9TVbAal5s" TargetMode="External"/><Relationship Id="rId7" Type="http://schemas.openxmlformats.org/officeDocument/2006/relationships/hyperlink" Target="https://www.youtube.com/watch?v=9_JecOBES-4" TargetMode="External"/><Relationship Id="rId8" Type="http://schemas.openxmlformats.org/officeDocument/2006/relationships/image" Target="media/image1.png"/><Relationship Id="rId9" Type="http://schemas.openxmlformats.org/officeDocument/2006/relationships/hyperlink" Target="http://www.teachingideas.co.uk/video/Soar" TargetMode="External"/><Relationship Id="rId10" Type="http://schemas.openxmlformats.org/officeDocument/2006/relationships/hyperlink" Target="https://create.kahoo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2057</Characters>
  <Application>Microsoft Macintosh Word</Application>
  <DocSecurity>0</DocSecurity>
  <Lines>17</Lines>
  <Paragraphs>4</Paragraphs>
  <ScaleCrop>false</ScaleCrop>
  <Company>School District</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Tigard-Tualatin</dc:creator>
  <cp:keywords/>
  <dc:description/>
  <cp:lastModifiedBy>Teacher Tigard-Tualatin</cp:lastModifiedBy>
  <cp:revision>1</cp:revision>
  <dcterms:created xsi:type="dcterms:W3CDTF">2017-03-17T05:22:00Z</dcterms:created>
  <dcterms:modified xsi:type="dcterms:W3CDTF">2017-03-17T05:24:00Z</dcterms:modified>
</cp:coreProperties>
</file>