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4F" w:rsidRPr="009351AC" w:rsidRDefault="00E31724" w:rsidP="00C76A22">
      <w:pPr>
        <w:ind w:left="-900"/>
        <w:rPr>
          <w:rFonts w:asciiTheme="majorHAnsi" w:hAnsiTheme="majorHAnsi"/>
          <w:b/>
        </w:rPr>
      </w:pPr>
      <w:r w:rsidRPr="009351AC">
        <w:rPr>
          <w:rFonts w:asciiTheme="majorHAnsi" w:hAnsiTheme="majorHAnsi"/>
          <w:b/>
        </w:rPr>
        <w:t>Name:</w:t>
      </w:r>
      <w:r w:rsidR="002A18F0">
        <w:rPr>
          <w:rFonts w:asciiTheme="majorHAnsi" w:hAnsiTheme="majorHAnsi"/>
          <w:b/>
        </w:rPr>
        <w:t xml:space="preserve"> Kayla Anderson</w:t>
      </w:r>
      <w:r w:rsidR="002A18F0">
        <w:rPr>
          <w:rFonts w:asciiTheme="majorHAnsi" w:hAnsiTheme="majorHAnsi"/>
          <w:b/>
        </w:rPr>
        <w:tab/>
      </w:r>
    </w:p>
    <w:p w:rsidR="00E31724" w:rsidRDefault="00E31724" w:rsidP="008A40D2">
      <w:pPr>
        <w:ind w:left="-900"/>
        <w:rPr>
          <w:rFonts w:asciiTheme="majorHAnsi" w:hAnsiTheme="majorHAnsi"/>
          <w:b/>
        </w:rPr>
      </w:pPr>
      <w:r w:rsidRPr="009351AC">
        <w:rPr>
          <w:rFonts w:asciiTheme="majorHAnsi" w:hAnsiTheme="majorHAnsi"/>
          <w:b/>
        </w:rPr>
        <w:t>Grade level / Course:</w:t>
      </w:r>
      <w:r w:rsidR="008A40D2">
        <w:rPr>
          <w:rFonts w:asciiTheme="majorHAnsi" w:hAnsiTheme="majorHAnsi"/>
          <w:b/>
        </w:rPr>
        <w:t xml:space="preserve"> High School Geometry </w:t>
      </w:r>
    </w:p>
    <w:p w:rsidR="008A40D2" w:rsidRPr="008A40D2" w:rsidRDefault="008A40D2" w:rsidP="008A40D2">
      <w:pPr>
        <w:ind w:left="-900"/>
        <w:rPr>
          <w:rFonts w:asciiTheme="majorHAnsi" w:hAnsiTheme="majorHAnsi"/>
          <w:b/>
        </w:rPr>
      </w:pPr>
    </w:p>
    <w:tbl>
      <w:tblPr>
        <w:tblStyle w:val="TableGrid"/>
        <w:tblW w:w="14760" w:type="dxa"/>
        <w:tblInd w:w="-792" w:type="dxa"/>
        <w:tblLook w:val="04A0" w:firstRow="1" w:lastRow="0" w:firstColumn="1" w:lastColumn="0" w:noHBand="0" w:noVBand="1"/>
      </w:tblPr>
      <w:tblGrid>
        <w:gridCol w:w="3870"/>
        <w:gridCol w:w="4608"/>
        <w:gridCol w:w="2232"/>
        <w:gridCol w:w="630"/>
        <w:gridCol w:w="3420"/>
      </w:tblGrid>
      <w:tr w:rsidR="00E31724" w:rsidRPr="009351AC" w:rsidTr="00F412DB">
        <w:trPr>
          <w:trHeight w:val="593"/>
        </w:trPr>
        <w:tc>
          <w:tcPr>
            <w:tcW w:w="3870" w:type="dxa"/>
            <w:shd w:val="clear" w:color="auto" w:fill="DBE5F1" w:themeFill="accent1" w:themeFillTint="33"/>
          </w:tcPr>
          <w:p w:rsidR="00E31724" w:rsidRPr="008B09E3" w:rsidRDefault="00E31724" w:rsidP="009351AC">
            <w:pPr>
              <w:pStyle w:val="Heading1"/>
              <w:outlineLvl w:val="0"/>
              <w:rPr>
                <w:sz w:val="24"/>
              </w:rPr>
            </w:pPr>
            <w:r w:rsidRPr="008B09E3">
              <w:rPr>
                <w:sz w:val="24"/>
              </w:rPr>
              <w:t>STANDARD</w:t>
            </w:r>
          </w:p>
        </w:tc>
        <w:tc>
          <w:tcPr>
            <w:tcW w:w="4608" w:type="dxa"/>
            <w:shd w:val="clear" w:color="auto" w:fill="DBE5F1" w:themeFill="accent1" w:themeFillTint="33"/>
          </w:tcPr>
          <w:p w:rsidR="00E31724" w:rsidRPr="008B09E3" w:rsidRDefault="009351AC" w:rsidP="009351AC">
            <w:pPr>
              <w:pStyle w:val="Heading1"/>
              <w:outlineLvl w:val="0"/>
              <w:rPr>
                <w:sz w:val="24"/>
              </w:rPr>
            </w:pPr>
            <w:r w:rsidRPr="008B09E3">
              <w:rPr>
                <w:sz w:val="24"/>
              </w:rPr>
              <w:t>Plan</w:t>
            </w:r>
          </w:p>
        </w:tc>
        <w:tc>
          <w:tcPr>
            <w:tcW w:w="2862" w:type="dxa"/>
            <w:gridSpan w:val="2"/>
            <w:shd w:val="clear" w:color="auto" w:fill="DBE5F1" w:themeFill="accent1" w:themeFillTint="33"/>
          </w:tcPr>
          <w:p w:rsidR="00E31724" w:rsidRPr="008B09E3" w:rsidRDefault="009351AC" w:rsidP="009351AC">
            <w:pPr>
              <w:pStyle w:val="Heading1"/>
              <w:outlineLvl w:val="0"/>
              <w:rPr>
                <w:sz w:val="24"/>
              </w:rPr>
            </w:pPr>
            <w:r w:rsidRPr="008B09E3">
              <w:rPr>
                <w:sz w:val="24"/>
              </w:rPr>
              <w:t>Resources / Materials</w:t>
            </w:r>
          </w:p>
        </w:tc>
        <w:tc>
          <w:tcPr>
            <w:tcW w:w="3420" w:type="dxa"/>
            <w:shd w:val="clear" w:color="auto" w:fill="DBE5F1" w:themeFill="accent1" w:themeFillTint="33"/>
          </w:tcPr>
          <w:p w:rsidR="00E31724" w:rsidRPr="008B09E3" w:rsidRDefault="009351AC" w:rsidP="009351AC">
            <w:pPr>
              <w:pStyle w:val="Heading1"/>
              <w:outlineLvl w:val="0"/>
              <w:rPr>
                <w:sz w:val="24"/>
              </w:rPr>
            </w:pPr>
            <w:r w:rsidRPr="008B09E3">
              <w:rPr>
                <w:sz w:val="24"/>
              </w:rPr>
              <w:t>Notes</w:t>
            </w:r>
          </w:p>
        </w:tc>
      </w:tr>
      <w:tr w:rsidR="009351AC" w:rsidRPr="009351AC" w:rsidTr="00F412DB">
        <w:tc>
          <w:tcPr>
            <w:tcW w:w="3870" w:type="dxa"/>
          </w:tcPr>
          <w:p w:rsidR="009351AC" w:rsidRPr="009351AC" w:rsidRDefault="009351AC">
            <w:pPr>
              <w:rPr>
                <w:rFonts w:asciiTheme="majorHAnsi" w:hAnsiTheme="majorHAnsi"/>
                <w:b/>
              </w:rPr>
            </w:pPr>
            <w:r w:rsidRPr="009351AC">
              <w:rPr>
                <w:rFonts w:asciiTheme="majorHAnsi" w:hAnsiTheme="majorHAnsi"/>
                <w:b/>
              </w:rPr>
              <w:t>Learning Target:</w:t>
            </w:r>
          </w:p>
          <w:p w:rsidR="009351AC" w:rsidRPr="009351AC" w:rsidRDefault="009351AC">
            <w:pPr>
              <w:rPr>
                <w:rFonts w:asciiTheme="majorHAnsi" w:hAnsiTheme="majorHAnsi"/>
                <w:b/>
              </w:rPr>
            </w:pPr>
            <w:r w:rsidRPr="009351AC">
              <w:rPr>
                <w:rFonts w:asciiTheme="majorHAnsi" w:hAnsiTheme="majorHAnsi"/>
                <w:b/>
              </w:rPr>
              <w:t>Student Centered Language</w:t>
            </w:r>
          </w:p>
          <w:p w:rsidR="009351AC" w:rsidRPr="009351AC" w:rsidRDefault="009351AC">
            <w:pPr>
              <w:rPr>
                <w:b/>
              </w:rPr>
            </w:pPr>
          </w:p>
          <w:p w:rsidR="009351AC" w:rsidRPr="009351AC" w:rsidRDefault="009351AC">
            <w:pPr>
              <w:rPr>
                <w:b/>
              </w:rPr>
            </w:pPr>
          </w:p>
          <w:p w:rsidR="009351AC" w:rsidRDefault="009351AC">
            <w:pPr>
              <w:rPr>
                <w:i/>
                <w:sz w:val="20"/>
              </w:rPr>
            </w:pPr>
            <w:r w:rsidRPr="009351AC">
              <w:rPr>
                <w:i/>
                <w:sz w:val="20"/>
              </w:rPr>
              <w:t>Such as: “I will be able to explain…  I can demonstrate correct…”</w:t>
            </w:r>
          </w:p>
          <w:p w:rsidR="009351AC" w:rsidRPr="009351AC" w:rsidRDefault="009351AC">
            <w:pPr>
              <w:rPr>
                <w:i/>
              </w:rPr>
            </w:pPr>
          </w:p>
        </w:tc>
        <w:tc>
          <w:tcPr>
            <w:tcW w:w="10890" w:type="dxa"/>
            <w:gridSpan w:val="4"/>
          </w:tcPr>
          <w:p w:rsidR="008A40D2" w:rsidRDefault="008B09E3">
            <w:pPr>
              <w:rPr>
                <w:rFonts w:cs="Times New Roman"/>
                <w:color w:val="202020"/>
              </w:rPr>
            </w:pPr>
            <w:r w:rsidRPr="008A40D2">
              <w:rPr>
                <w:rFonts w:cs="Times New Roman"/>
                <w:b/>
                <w:sz w:val="22"/>
                <w:szCs w:val="22"/>
              </w:rPr>
              <w:t>Standard</w:t>
            </w:r>
            <w:r w:rsidRPr="008A40D2">
              <w:rPr>
                <w:rFonts w:cs="Times New Roman"/>
              </w:rPr>
              <w:t xml:space="preserve">: </w:t>
            </w:r>
            <w:bookmarkStart w:id="0" w:name="CCSS.Math.Content.HSG.SRT.B.4"/>
            <w:r w:rsidR="008A40D2" w:rsidRPr="008A40D2">
              <w:rPr>
                <w:rFonts w:cs="Times New Roman"/>
              </w:rPr>
              <w:fldChar w:fldCharType="begin"/>
            </w:r>
            <w:r w:rsidR="008A40D2" w:rsidRPr="008A40D2">
              <w:rPr>
                <w:rFonts w:cs="Times New Roman"/>
              </w:rPr>
              <w:instrText xml:space="preserve"> HYPERLINK "http://www.corestandards.org/Math/Content/HSG/SRT/B/4/" </w:instrText>
            </w:r>
            <w:r w:rsidR="008A40D2" w:rsidRPr="008A40D2">
              <w:rPr>
                <w:rFonts w:cs="Times New Roman"/>
              </w:rPr>
              <w:fldChar w:fldCharType="separate"/>
            </w:r>
            <w:r w:rsidR="008A40D2" w:rsidRPr="008A40D2">
              <w:rPr>
                <w:rStyle w:val="Hyperlink"/>
                <w:rFonts w:cs="Times New Roman"/>
                <w:caps/>
                <w:color w:val="373737"/>
                <w:u w:val="none"/>
              </w:rPr>
              <w:t>CCSS.MATH.CONTENT.HSG.SRT.B.4</w:t>
            </w:r>
            <w:r w:rsidR="008A40D2" w:rsidRPr="008A40D2">
              <w:rPr>
                <w:rFonts w:cs="Times New Roman"/>
              </w:rPr>
              <w:fldChar w:fldCharType="end"/>
            </w:r>
            <w:bookmarkEnd w:id="0"/>
            <w:r w:rsidR="008A40D2">
              <w:rPr>
                <w:rFonts w:cs="Times New Roman"/>
              </w:rPr>
              <w:t xml:space="preserve">: </w:t>
            </w:r>
            <w:r w:rsidR="008A40D2" w:rsidRPr="008A40D2">
              <w:rPr>
                <w:rFonts w:cs="Times New Roman"/>
                <w:color w:val="202020"/>
              </w:rPr>
              <w:t>Prove theorems about triangles. </w:t>
            </w:r>
            <w:bookmarkStart w:id="1" w:name="CCSS.Math.Content.HSG.GPE.B.4"/>
          </w:p>
          <w:p w:rsidR="008A40D2" w:rsidRDefault="00F1443D">
            <w:pPr>
              <w:rPr>
                <w:rFonts w:cs="Times New Roman"/>
                <w:color w:val="202020"/>
              </w:rPr>
            </w:pPr>
            <w:hyperlink r:id="rId4" w:history="1">
              <w:r w:rsidR="008A40D2" w:rsidRPr="008A40D2">
                <w:rPr>
                  <w:rStyle w:val="Hyperlink"/>
                  <w:rFonts w:cs="Times New Roman"/>
                  <w:caps/>
                  <w:color w:val="373737"/>
                  <w:u w:val="none"/>
                </w:rPr>
                <w:t>CCSS.MATH.CONTENT.HSG.GPE.B.4</w:t>
              </w:r>
            </w:hyperlink>
            <w:bookmarkEnd w:id="1"/>
            <w:r w:rsidR="008A40D2">
              <w:rPr>
                <w:rFonts w:cs="Times New Roman"/>
              </w:rPr>
              <w:t xml:space="preserve">: </w:t>
            </w:r>
            <w:r w:rsidR="008A40D2" w:rsidRPr="008A40D2">
              <w:rPr>
                <w:rFonts w:cs="Times New Roman"/>
                <w:color w:val="202020"/>
              </w:rPr>
              <w:t>Use coordinates to prove simple geometric theorems algebraically.</w:t>
            </w:r>
          </w:p>
          <w:bookmarkStart w:id="2" w:name="CCSS.Math.Content.HSG.GPE.B.7"/>
          <w:p w:rsidR="008A40D2" w:rsidRPr="008A40D2" w:rsidRDefault="008A40D2">
            <w:pPr>
              <w:rPr>
                <w:rFonts w:cs="Times New Roman"/>
              </w:rPr>
            </w:pPr>
            <w:r w:rsidRPr="008A40D2">
              <w:rPr>
                <w:rFonts w:cs="Times New Roman"/>
              </w:rPr>
              <w:fldChar w:fldCharType="begin"/>
            </w:r>
            <w:r w:rsidRPr="008A40D2">
              <w:rPr>
                <w:rFonts w:cs="Times New Roman"/>
              </w:rPr>
              <w:instrText xml:space="preserve"> HYPERLINK "http://www.corestandards.org/Math/Content/HSG/GPE/B/7/" </w:instrText>
            </w:r>
            <w:r w:rsidRPr="008A40D2">
              <w:rPr>
                <w:rFonts w:cs="Times New Roman"/>
              </w:rPr>
              <w:fldChar w:fldCharType="separate"/>
            </w:r>
            <w:r w:rsidRPr="008A40D2">
              <w:rPr>
                <w:rStyle w:val="Hyperlink"/>
                <w:rFonts w:cs="Times New Roman"/>
                <w:caps/>
                <w:color w:val="373737"/>
                <w:u w:val="none"/>
              </w:rPr>
              <w:t>CCSS.MATH.CONTENT.HSG.GPE.B.7</w:t>
            </w:r>
            <w:r w:rsidRPr="008A40D2">
              <w:rPr>
                <w:rFonts w:cs="Times New Roman"/>
              </w:rPr>
              <w:fldChar w:fldCharType="end"/>
            </w:r>
            <w:bookmarkEnd w:id="2"/>
            <w:r>
              <w:rPr>
                <w:rFonts w:cs="Times New Roman"/>
              </w:rPr>
              <w:t xml:space="preserve">: </w:t>
            </w:r>
            <w:r w:rsidRPr="008A40D2">
              <w:rPr>
                <w:rFonts w:cs="Times New Roman"/>
                <w:color w:val="202020"/>
              </w:rPr>
              <w:t>Use coordinates to compute perimeters of polygons and areas of triangles and rectangles, e.g., using the distance formula</w:t>
            </w:r>
          </w:p>
          <w:p w:rsidR="002059FF" w:rsidRPr="005D1F52" w:rsidRDefault="002059FF">
            <w:pPr>
              <w:rPr>
                <w:rFonts w:cs="Times New Roman"/>
                <w:b/>
                <w:sz w:val="22"/>
                <w:szCs w:val="22"/>
              </w:rPr>
            </w:pPr>
          </w:p>
          <w:p w:rsidR="008B09E3" w:rsidRPr="005D1F52" w:rsidRDefault="008B09E3">
            <w:pPr>
              <w:rPr>
                <w:rFonts w:cs="Times New Roman"/>
                <w:sz w:val="22"/>
                <w:szCs w:val="22"/>
              </w:rPr>
            </w:pPr>
            <w:r w:rsidRPr="005D1F52">
              <w:rPr>
                <w:rFonts w:cs="Times New Roman"/>
                <w:b/>
                <w:sz w:val="22"/>
                <w:szCs w:val="22"/>
              </w:rPr>
              <w:t>Objective</w:t>
            </w:r>
            <w:r w:rsidR="008A40D2">
              <w:rPr>
                <w:rFonts w:cs="Times New Roman"/>
                <w:sz w:val="22"/>
                <w:szCs w:val="22"/>
              </w:rPr>
              <w:t>: “I can find the distance a point travels</w:t>
            </w:r>
            <w:r w:rsidRPr="005D1F52">
              <w:rPr>
                <w:rFonts w:cs="Times New Roman"/>
                <w:sz w:val="22"/>
                <w:szCs w:val="22"/>
              </w:rPr>
              <w:t>.”</w:t>
            </w:r>
          </w:p>
          <w:p w:rsidR="002059FF" w:rsidRPr="005D1F52" w:rsidRDefault="002059FF">
            <w:pPr>
              <w:rPr>
                <w:rFonts w:cs="Times New Roman"/>
                <w:b/>
                <w:sz w:val="22"/>
                <w:szCs w:val="22"/>
              </w:rPr>
            </w:pPr>
          </w:p>
          <w:p w:rsidR="008B09E3" w:rsidRPr="005D1F52" w:rsidRDefault="008B09E3">
            <w:pPr>
              <w:rPr>
                <w:rFonts w:cs="Times New Roman"/>
                <w:sz w:val="22"/>
                <w:szCs w:val="22"/>
              </w:rPr>
            </w:pPr>
            <w:r w:rsidRPr="005D1F52">
              <w:rPr>
                <w:rFonts w:cs="Times New Roman"/>
                <w:b/>
                <w:sz w:val="22"/>
                <w:szCs w:val="22"/>
              </w:rPr>
              <w:t>Math Habits:</w:t>
            </w:r>
            <w:r w:rsidRPr="005D1F52">
              <w:rPr>
                <w:rFonts w:cs="Times New Roman"/>
                <w:sz w:val="22"/>
                <w:szCs w:val="22"/>
              </w:rPr>
              <w:t xml:space="preserve"> Make sense of problems and persevere in solving them. Recognizing patterns in order to understand when to use specific </w:t>
            </w:r>
            <w:r w:rsidR="008A40D2">
              <w:rPr>
                <w:rFonts w:cs="Times New Roman"/>
                <w:sz w:val="22"/>
                <w:szCs w:val="22"/>
              </w:rPr>
              <w:t xml:space="preserve">techniques (such as but not limited to Pythagorean theorem, distance formula, and trig functions). </w:t>
            </w:r>
            <w:r w:rsidRPr="005D1F52">
              <w:rPr>
                <w:rFonts w:cs="Times New Roman"/>
                <w:sz w:val="22"/>
                <w:szCs w:val="22"/>
              </w:rPr>
              <w:t>Pay close attention to precision. Use mathematical reasoning when working with partners. Reflect on their math /thinking in or</w:t>
            </w:r>
            <w:r w:rsidR="008A40D2">
              <w:rPr>
                <w:rFonts w:cs="Times New Roman"/>
                <w:sz w:val="22"/>
                <w:szCs w:val="22"/>
              </w:rPr>
              <w:t xml:space="preserve">der to understand their answer, and explain their answer. </w:t>
            </w:r>
          </w:p>
          <w:p w:rsidR="008B09E3" w:rsidRPr="005D1F52" w:rsidRDefault="008B09E3">
            <w:pPr>
              <w:rPr>
                <w:rFonts w:cs="Times New Roman"/>
                <w:sz w:val="22"/>
                <w:szCs w:val="22"/>
              </w:rPr>
            </w:pPr>
          </w:p>
        </w:tc>
      </w:tr>
      <w:tr w:rsidR="00E31724" w:rsidRPr="009351AC" w:rsidTr="00F412DB">
        <w:tc>
          <w:tcPr>
            <w:tcW w:w="3870" w:type="dxa"/>
          </w:tcPr>
          <w:p w:rsidR="00E31724" w:rsidRPr="009351AC" w:rsidRDefault="00745022">
            <w:pPr>
              <w:rPr>
                <w:b/>
              </w:rPr>
            </w:pPr>
            <w:r w:rsidRPr="009351AC">
              <w:rPr>
                <w:rFonts w:asciiTheme="majorHAnsi" w:hAnsiTheme="majorHAnsi"/>
                <w:b/>
              </w:rPr>
              <w:t>Instructional Sequence / Delivery and Engagemen</w:t>
            </w:r>
            <w:r w:rsidRPr="009351AC">
              <w:rPr>
                <w:b/>
              </w:rPr>
              <w:t>t</w:t>
            </w:r>
          </w:p>
          <w:p w:rsidR="00745022" w:rsidRPr="009351AC" w:rsidRDefault="00745022">
            <w:pPr>
              <w:rPr>
                <w:b/>
              </w:rPr>
            </w:pPr>
          </w:p>
          <w:p w:rsidR="00745022" w:rsidRPr="009351AC" w:rsidRDefault="00745022">
            <w:pPr>
              <w:rPr>
                <w:b/>
              </w:rPr>
            </w:pPr>
          </w:p>
          <w:p w:rsidR="00745022" w:rsidRDefault="00745022">
            <w:pPr>
              <w:rPr>
                <w:i/>
                <w:sz w:val="20"/>
              </w:rPr>
            </w:pPr>
            <w:r w:rsidRPr="009351AC">
              <w:rPr>
                <w:i/>
                <w:sz w:val="20"/>
              </w:rPr>
              <w:t>Such As: Background knowledge, warm up, hook, lived experiences, prior lessons, DOK, checks for understanding</w:t>
            </w:r>
          </w:p>
          <w:p w:rsidR="009351AC" w:rsidRPr="009351AC" w:rsidRDefault="009351AC"/>
        </w:tc>
        <w:tc>
          <w:tcPr>
            <w:tcW w:w="4608" w:type="dxa"/>
          </w:tcPr>
          <w:p w:rsidR="00004648" w:rsidRPr="005D1F52" w:rsidRDefault="000B6719">
            <w:pPr>
              <w:rPr>
                <w:rFonts w:cs="Times New Roman"/>
                <w:sz w:val="22"/>
                <w:szCs w:val="22"/>
              </w:rPr>
            </w:pPr>
            <w:r>
              <w:rPr>
                <w:rFonts w:cs="Times New Roman"/>
                <w:sz w:val="22"/>
                <w:szCs w:val="22"/>
              </w:rPr>
              <w:t xml:space="preserve">Up until this point, students would </w:t>
            </w:r>
            <w:r w:rsidR="00F412DB" w:rsidRPr="005D1F52">
              <w:rPr>
                <w:rFonts w:cs="Times New Roman"/>
                <w:sz w:val="22"/>
                <w:szCs w:val="22"/>
              </w:rPr>
              <w:t xml:space="preserve">have been working on recognizing patterns in order to generalize in our math skills. </w:t>
            </w:r>
            <w:r w:rsidR="00004648" w:rsidRPr="005D1F52">
              <w:rPr>
                <w:rFonts w:cs="Times New Roman"/>
                <w:sz w:val="22"/>
                <w:szCs w:val="22"/>
              </w:rPr>
              <w:t xml:space="preserve">Student will begin the day by finding their names/partners on the </w:t>
            </w:r>
            <w:r w:rsidR="00F412DB" w:rsidRPr="005D1F52">
              <w:rPr>
                <w:rFonts w:cs="Times New Roman"/>
                <w:sz w:val="22"/>
                <w:szCs w:val="22"/>
              </w:rPr>
              <w:t>smart</w:t>
            </w:r>
            <w:r w:rsidR="00004648" w:rsidRPr="005D1F52">
              <w:rPr>
                <w:rFonts w:cs="Times New Roman"/>
                <w:sz w:val="22"/>
                <w:szCs w:val="22"/>
              </w:rPr>
              <w:t xml:space="preserve"> board. </w:t>
            </w:r>
          </w:p>
          <w:p w:rsidR="00004648" w:rsidRPr="005D1F52" w:rsidRDefault="00004648">
            <w:pPr>
              <w:rPr>
                <w:rFonts w:cs="Times New Roman"/>
                <w:b/>
                <w:sz w:val="22"/>
                <w:szCs w:val="22"/>
              </w:rPr>
            </w:pPr>
            <w:r w:rsidRPr="005D1F52">
              <w:rPr>
                <w:rFonts w:cs="Times New Roman"/>
                <w:b/>
                <w:sz w:val="22"/>
                <w:szCs w:val="22"/>
              </w:rPr>
              <w:t>Background knowledge</w:t>
            </w:r>
            <w:r w:rsidR="00F412DB" w:rsidRPr="005D1F52">
              <w:rPr>
                <w:rFonts w:cs="Times New Roman"/>
                <w:b/>
                <w:sz w:val="22"/>
                <w:szCs w:val="22"/>
              </w:rPr>
              <w:t>-Warm-Up</w:t>
            </w:r>
            <w:r w:rsidRPr="005D1F52">
              <w:rPr>
                <w:rFonts w:cs="Times New Roman"/>
                <w:b/>
                <w:sz w:val="22"/>
                <w:szCs w:val="22"/>
              </w:rPr>
              <w:t xml:space="preserve">: </w:t>
            </w:r>
          </w:p>
          <w:p w:rsidR="000B6719" w:rsidRDefault="000B6719" w:rsidP="00F412DB">
            <w:pPr>
              <w:rPr>
                <w:rFonts w:cs="Times New Roman"/>
                <w:sz w:val="22"/>
                <w:szCs w:val="22"/>
              </w:rPr>
            </w:pPr>
            <w:r>
              <w:rPr>
                <w:rFonts w:cs="Times New Roman"/>
                <w:sz w:val="22"/>
                <w:szCs w:val="22"/>
              </w:rPr>
              <w:t xml:space="preserve">The students will enter the room, grab a problem (green) sitting on my desk and get any notes out they may need. I will introduce the lesson (see lesson/activity) and then announce that the first two minutes, students will be “brain dumping” onto their problem sheet. This is a term that they are used to, and essentially gives them a chance to think independently in order to build confidence, try different ideas, and think about how this problem relates to math, and mathematical concepts they have been working on.  </w:t>
            </w:r>
          </w:p>
          <w:p w:rsidR="00E31724" w:rsidRPr="005D1F52" w:rsidRDefault="00F412DB" w:rsidP="00F412DB">
            <w:pPr>
              <w:rPr>
                <w:rFonts w:cs="Times New Roman"/>
                <w:sz w:val="22"/>
                <w:szCs w:val="22"/>
              </w:rPr>
            </w:pPr>
            <w:r w:rsidRPr="005D1F52">
              <w:rPr>
                <w:rFonts w:cs="Times New Roman"/>
                <w:sz w:val="22"/>
                <w:szCs w:val="22"/>
              </w:rPr>
              <w:t xml:space="preserve">This is also a time I will be circulating the class checking for understanding, meaning I am looking for the </w:t>
            </w:r>
            <w:r w:rsidR="003B0E7F">
              <w:rPr>
                <w:rFonts w:cs="Times New Roman"/>
                <w:sz w:val="22"/>
                <w:szCs w:val="22"/>
              </w:rPr>
              <w:t xml:space="preserve">any type of </w:t>
            </w:r>
            <w:r w:rsidR="00C265B0">
              <w:rPr>
                <w:rFonts w:cs="Times New Roman"/>
                <w:sz w:val="22"/>
                <w:szCs w:val="22"/>
              </w:rPr>
              <w:t>potential</w:t>
            </w:r>
            <w:r w:rsidRPr="005D1F52">
              <w:rPr>
                <w:rFonts w:cs="Times New Roman"/>
                <w:sz w:val="22"/>
                <w:szCs w:val="22"/>
              </w:rPr>
              <w:t xml:space="preserve"> set up/interpretation of the problem as well as their attention to patterns and </w:t>
            </w:r>
            <w:r w:rsidR="00C265B0" w:rsidRPr="005D1F52">
              <w:rPr>
                <w:rFonts w:cs="Times New Roman"/>
                <w:sz w:val="22"/>
                <w:szCs w:val="22"/>
              </w:rPr>
              <w:t>precision.</w:t>
            </w:r>
            <w:r w:rsidRPr="005D1F52">
              <w:rPr>
                <w:rFonts w:cs="Times New Roman"/>
                <w:sz w:val="22"/>
                <w:szCs w:val="22"/>
              </w:rPr>
              <w:t xml:space="preserve"> </w:t>
            </w:r>
          </w:p>
          <w:p w:rsidR="005D1F52" w:rsidRDefault="00F412DB" w:rsidP="00F412DB">
            <w:pPr>
              <w:rPr>
                <w:rFonts w:cs="Times New Roman"/>
                <w:sz w:val="22"/>
                <w:szCs w:val="22"/>
              </w:rPr>
            </w:pPr>
            <w:r w:rsidRPr="005D1F52">
              <w:rPr>
                <w:rFonts w:cs="Times New Roman"/>
                <w:b/>
                <w:sz w:val="22"/>
                <w:szCs w:val="22"/>
              </w:rPr>
              <w:lastRenderedPageBreak/>
              <w:t>Transition</w:t>
            </w:r>
            <w:r w:rsidRPr="005D1F52">
              <w:rPr>
                <w:rFonts w:cs="Times New Roman"/>
                <w:sz w:val="22"/>
                <w:szCs w:val="22"/>
              </w:rPr>
              <w:t xml:space="preserve">: Students will be asked to </w:t>
            </w:r>
            <w:r w:rsidR="003B0E7F">
              <w:rPr>
                <w:rFonts w:cs="Times New Roman"/>
                <w:sz w:val="22"/>
                <w:szCs w:val="22"/>
              </w:rPr>
              <w:t xml:space="preserve">stop, and I will them ask specific people to share if I saw something really great, or maybe a common misconception that was happening while circulating around the room. I will then give students the directions again (see lesson/activity), and pass out rubrics (see attached-work sample rubrics) </w:t>
            </w:r>
            <w:r w:rsidRPr="005D1F52">
              <w:rPr>
                <w:rFonts w:cs="Times New Roman"/>
                <w:sz w:val="22"/>
                <w:szCs w:val="22"/>
              </w:rPr>
              <w:t xml:space="preserve"> </w:t>
            </w:r>
          </w:p>
          <w:p w:rsidR="00E14E30" w:rsidRDefault="00D56E39" w:rsidP="00E14E30">
            <w:pPr>
              <w:rPr>
                <w:rFonts w:cs="Times New Roman"/>
                <w:sz w:val="22"/>
                <w:szCs w:val="22"/>
              </w:rPr>
            </w:pPr>
            <w:r w:rsidRPr="005D1F52">
              <w:rPr>
                <w:rFonts w:cs="Times New Roman"/>
                <w:b/>
                <w:sz w:val="22"/>
                <w:szCs w:val="22"/>
              </w:rPr>
              <w:t>Lesson/Activity:</w:t>
            </w:r>
            <w:r w:rsidRPr="005D1F52">
              <w:rPr>
                <w:rFonts w:cs="Times New Roman"/>
                <w:sz w:val="22"/>
                <w:szCs w:val="22"/>
              </w:rPr>
              <w:t xml:space="preserve"> </w:t>
            </w:r>
            <w:r w:rsidR="00E14E30">
              <w:rPr>
                <w:rFonts w:cs="Times New Roman"/>
                <w:sz w:val="22"/>
                <w:szCs w:val="22"/>
              </w:rPr>
              <w:t>The lesson will</w:t>
            </w:r>
            <w:r w:rsidR="00F412DB" w:rsidRPr="005D1F52">
              <w:rPr>
                <w:rFonts w:cs="Times New Roman"/>
                <w:sz w:val="22"/>
                <w:szCs w:val="22"/>
              </w:rPr>
              <w:t xml:space="preserve"> be described </w:t>
            </w:r>
            <w:r w:rsidR="00E14E30">
              <w:rPr>
                <w:rFonts w:cs="Times New Roman"/>
                <w:sz w:val="22"/>
                <w:szCs w:val="22"/>
              </w:rPr>
              <w:t xml:space="preserve">to them </w:t>
            </w:r>
            <w:r w:rsidR="00F412DB" w:rsidRPr="005D1F52">
              <w:rPr>
                <w:rFonts w:cs="Times New Roman"/>
                <w:sz w:val="22"/>
                <w:szCs w:val="22"/>
              </w:rPr>
              <w:t xml:space="preserve">as follows: In partners (potential group of three) you will be working together to solve </w:t>
            </w:r>
            <w:r w:rsidR="00E14E30">
              <w:rPr>
                <w:rFonts w:cs="Times New Roman"/>
                <w:sz w:val="22"/>
                <w:szCs w:val="22"/>
              </w:rPr>
              <w:t>the given problem. Each person needs his/her own sheet to be turned in. There needs to be attention to detail, and explanation of how you solved the problem throughout. A description of how and why you are doing what you are doing needs to be clear and precise. You and your group may use a work sample rubric in order to help you complete the following. Once finished, please don’t forget to check your answer, maybe using a different method.</w:t>
            </w:r>
          </w:p>
          <w:p w:rsidR="0062327C" w:rsidRPr="005D1F52" w:rsidRDefault="00E14E30" w:rsidP="00E14E30">
            <w:pPr>
              <w:rPr>
                <w:rFonts w:cs="Times New Roman"/>
                <w:sz w:val="22"/>
                <w:szCs w:val="22"/>
              </w:rPr>
            </w:pPr>
            <w:r>
              <w:rPr>
                <w:rFonts w:cs="Times New Roman"/>
                <w:sz w:val="22"/>
                <w:szCs w:val="22"/>
              </w:rPr>
              <w:t>Feel free to use any method we have talked about in class, counting does not count, and don’t be afraid to try something you may have only looked at but never actually used (trig!). Good luck, have fun, and I will be here to help with any questions you may have!</w:t>
            </w:r>
            <w:r w:rsidRPr="005D1F52">
              <w:rPr>
                <w:rFonts w:cs="Times New Roman"/>
                <w:sz w:val="22"/>
                <w:szCs w:val="22"/>
              </w:rPr>
              <w:t xml:space="preserve"> </w:t>
            </w:r>
          </w:p>
        </w:tc>
        <w:tc>
          <w:tcPr>
            <w:tcW w:w="2232" w:type="dxa"/>
          </w:tcPr>
          <w:p w:rsidR="00E31724" w:rsidRPr="005D1F52" w:rsidRDefault="005D1F52">
            <w:pPr>
              <w:rPr>
                <w:rFonts w:cs="Times New Roman"/>
                <w:sz w:val="22"/>
                <w:szCs w:val="22"/>
              </w:rPr>
            </w:pPr>
            <w:r w:rsidRPr="005D1F52">
              <w:rPr>
                <w:rFonts w:cs="Times New Roman"/>
                <w:sz w:val="22"/>
                <w:szCs w:val="22"/>
              </w:rPr>
              <w:lastRenderedPageBreak/>
              <w:t>Warm – Ups</w:t>
            </w:r>
          </w:p>
          <w:p w:rsidR="005D1F52" w:rsidRPr="005D1F52" w:rsidRDefault="005D1F52">
            <w:pPr>
              <w:rPr>
                <w:rFonts w:cs="Times New Roman"/>
                <w:sz w:val="22"/>
                <w:szCs w:val="22"/>
              </w:rPr>
            </w:pPr>
            <w:r w:rsidRPr="005D1F52">
              <w:rPr>
                <w:rFonts w:cs="Times New Roman"/>
                <w:sz w:val="22"/>
                <w:szCs w:val="22"/>
              </w:rPr>
              <w:t>Seating Arrangement</w:t>
            </w:r>
          </w:p>
          <w:p w:rsidR="005D1F52" w:rsidRPr="005D1F52" w:rsidRDefault="005D1F52">
            <w:pPr>
              <w:rPr>
                <w:rFonts w:cs="Times New Roman"/>
                <w:sz w:val="22"/>
                <w:szCs w:val="22"/>
              </w:rPr>
            </w:pPr>
            <w:r w:rsidRPr="005D1F52">
              <w:rPr>
                <w:rFonts w:cs="Times New Roman"/>
                <w:sz w:val="22"/>
                <w:szCs w:val="22"/>
              </w:rPr>
              <w:t xml:space="preserve">White Board </w:t>
            </w:r>
          </w:p>
          <w:p w:rsidR="005D1F52" w:rsidRPr="005D1F52" w:rsidRDefault="005D1F52">
            <w:pPr>
              <w:rPr>
                <w:rFonts w:cs="Times New Roman"/>
                <w:sz w:val="22"/>
                <w:szCs w:val="22"/>
              </w:rPr>
            </w:pPr>
            <w:r w:rsidRPr="005D1F52">
              <w:rPr>
                <w:rFonts w:cs="Times New Roman"/>
                <w:sz w:val="22"/>
                <w:szCs w:val="22"/>
              </w:rPr>
              <w:t>Markers</w:t>
            </w:r>
          </w:p>
          <w:p w:rsidR="005D1F52" w:rsidRPr="005D1F52" w:rsidRDefault="00772280">
            <w:pPr>
              <w:rPr>
                <w:rFonts w:cs="Times New Roman"/>
                <w:sz w:val="22"/>
                <w:szCs w:val="22"/>
              </w:rPr>
            </w:pPr>
            <w:r>
              <w:rPr>
                <w:rFonts w:cs="Times New Roman"/>
                <w:sz w:val="22"/>
                <w:szCs w:val="22"/>
              </w:rPr>
              <w:t xml:space="preserve">Problems printed with coordinate grids. </w:t>
            </w:r>
            <w:r w:rsidR="004923E3">
              <w:rPr>
                <w:rFonts w:cs="Times New Roman"/>
                <w:sz w:val="22"/>
                <w:szCs w:val="22"/>
              </w:rPr>
              <w:t xml:space="preserve">(See below) </w:t>
            </w:r>
          </w:p>
          <w:p w:rsidR="005D1F52" w:rsidRPr="005D1F52" w:rsidRDefault="005D1F52">
            <w:pPr>
              <w:rPr>
                <w:rFonts w:cs="Times New Roman"/>
                <w:sz w:val="22"/>
                <w:szCs w:val="22"/>
              </w:rPr>
            </w:pPr>
            <w:r w:rsidRPr="005D1F52">
              <w:rPr>
                <w:rFonts w:cs="Times New Roman"/>
                <w:sz w:val="22"/>
                <w:szCs w:val="22"/>
              </w:rPr>
              <w:t xml:space="preserve">Smart Board </w:t>
            </w:r>
          </w:p>
          <w:p w:rsidR="005D1F52" w:rsidRPr="005D1F52" w:rsidRDefault="00772280">
            <w:pPr>
              <w:rPr>
                <w:rFonts w:cs="Times New Roman"/>
                <w:sz w:val="22"/>
                <w:szCs w:val="22"/>
              </w:rPr>
            </w:pPr>
            <w:r>
              <w:rPr>
                <w:rFonts w:cs="Times New Roman"/>
                <w:sz w:val="22"/>
                <w:szCs w:val="22"/>
              </w:rPr>
              <w:t>Document Camera</w:t>
            </w:r>
          </w:p>
        </w:tc>
        <w:tc>
          <w:tcPr>
            <w:tcW w:w="4050" w:type="dxa"/>
            <w:gridSpan w:val="2"/>
          </w:tcPr>
          <w:p w:rsidR="00E31724" w:rsidRDefault="00004648" w:rsidP="00004648">
            <w:pPr>
              <w:rPr>
                <w:rFonts w:cs="Times New Roman"/>
                <w:sz w:val="22"/>
                <w:szCs w:val="22"/>
              </w:rPr>
            </w:pPr>
            <w:r w:rsidRPr="005D1F52">
              <w:rPr>
                <w:rFonts w:cs="Times New Roman"/>
                <w:sz w:val="22"/>
                <w:szCs w:val="22"/>
              </w:rPr>
              <w:t xml:space="preserve">Partners is an intentional teacher action in ensure specific students are working with each other. Some students who I feel have a deeper understanding of the concepts will be placed with those who may need more assistance. Also, as a classroom management tool, some students still have a hard time picking partners in which they will be successful. Location of where they are in the room is also important. I want students to be close enough to each other to discuss, but far enough not to distract each other. There will also be groups that will struggle, I want to put them close to me to ensure I can give them more one on one attention if needed. </w:t>
            </w:r>
          </w:p>
          <w:p w:rsidR="005D1F52" w:rsidRDefault="005D1F52" w:rsidP="00004648">
            <w:pPr>
              <w:rPr>
                <w:rFonts w:cs="Times New Roman"/>
                <w:sz w:val="22"/>
                <w:szCs w:val="22"/>
              </w:rPr>
            </w:pPr>
            <w:r>
              <w:rPr>
                <w:rFonts w:cs="Times New Roman"/>
                <w:sz w:val="22"/>
                <w:szCs w:val="22"/>
              </w:rPr>
              <w:t>Written on board</w:t>
            </w:r>
          </w:p>
          <w:p w:rsidR="005D1F52" w:rsidRDefault="005D1F52" w:rsidP="00004648">
            <w:pPr>
              <w:rPr>
                <w:rFonts w:cs="Times New Roman"/>
                <w:sz w:val="22"/>
                <w:szCs w:val="22"/>
              </w:rPr>
            </w:pPr>
            <w:r>
              <w:rPr>
                <w:rFonts w:cs="Times New Roman"/>
                <w:sz w:val="22"/>
                <w:szCs w:val="22"/>
              </w:rPr>
              <w:t xml:space="preserve">   Sentence frame: “I am focused on </w:t>
            </w:r>
            <w:r w:rsidR="00E14E30">
              <w:rPr>
                <w:rFonts w:cs="Times New Roman"/>
                <w:sz w:val="22"/>
                <w:szCs w:val="22"/>
              </w:rPr>
              <w:t xml:space="preserve">solving for the distance between point </w:t>
            </w:r>
            <w:r>
              <w:rPr>
                <w:rFonts w:cs="Times New Roman"/>
                <w:sz w:val="22"/>
                <w:szCs w:val="22"/>
              </w:rPr>
              <w:t>____</w:t>
            </w:r>
            <w:r w:rsidR="00E14E30">
              <w:rPr>
                <w:rFonts w:cs="Times New Roman"/>
                <w:sz w:val="22"/>
                <w:szCs w:val="22"/>
              </w:rPr>
              <w:t xml:space="preserve"> and point _______</w:t>
            </w:r>
            <w:r>
              <w:rPr>
                <w:rFonts w:cs="Times New Roman"/>
                <w:sz w:val="22"/>
                <w:szCs w:val="22"/>
              </w:rPr>
              <w:t>.” “</w:t>
            </w:r>
            <w:r w:rsidR="00E14E30">
              <w:rPr>
                <w:rFonts w:cs="Times New Roman"/>
                <w:sz w:val="22"/>
                <w:szCs w:val="22"/>
              </w:rPr>
              <w:t>I am going to use the _________ strategy to solving for the distance between two points because _______</w:t>
            </w:r>
            <w:r>
              <w:rPr>
                <w:rFonts w:cs="Times New Roman"/>
                <w:sz w:val="22"/>
                <w:szCs w:val="22"/>
              </w:rPr>
              <w:t xml:space="preserve">_____.” “We should use ____________ because ______________.” </w:t>
            </w:r>
          </w:p>
          <w:p w:rsidR="005D1F52" w:rsidRDefault="00E14E30" w:rsidP="00004648">
            <w:pPr>
              <w:rPr>
                <w:rFonts w:cs="Times New Roman"/>
                <w:sz w:val="22"/>
                <w:szCs w:val="22"/>
              </w:rPr>
            </w:pPr>
            <w:r>
              <w:rPr>
                <w:rFonts w:cs="Times New Roman"/>
                <w:sz w:val="22"/>
                <w:szCs w:val="22"/>
              </w:rPr>
              <w:lastRenderedPageBreak/>
              <w:t>“My answer makes sense because ________.”</w:t>
            </w:r>
          </w:p>
          <w:p w:rsidR="00E14E30" w:rsidRDefault="005D1F52" w:rsidP="00004648">
            <w:pPr>
              <w:rPr>
                <w:rFonts w:cs="Times New Roman"/>
                <w:sz w:val="22"/>
                <w:szCs w:val="22"/>
              </w:rPr>
            </w:pPr>
            <w:r>
              <w:rPr>
                <w:rFonts w:cs="Times New Roman"/>
                <w:sz w:val="22"/>
                <w:szCs w:val="22"/>
              </w:rPr>
              <w:t xml:space="preserve">During lesson I will be posted in the front of the room. I will have the answer keys as well has a copy of the notes. </w:t>
            </w:r>
          </w:p>
          <w:p w:rsidR="005D1F52" w:rsidRDefault="00E14E30" w:rsidP="00004648">
            <w:pPr>
              <w:rPr>
                <w:rFonts w:cs="Times New Roman"/>
                <w:sz w:val="22"/>
                <w:szCs w:val="22"/>
              </w:rPr>
            </w:pPr>
            <w:r>
              <w:rPr>
                <w:rFonts w:cs="Times New Roman"/>
                <w:sz w:val="22"/>
                <w:szCs w:val="22"/>
              </w:rPr>
              <w:t>I</w:t>
            </w:r>
            <w:r w:rsidR="005D1F52">
              <w:rPr>
                <w:rFonts w:cs="Times New Roman"/>
                <w:sz w:val="22"/>
                <w:szCs w:val="22"/>
              </w:rPr>
              <w:t xml:space="preserve"> will rotate throughout the room, checking for understanding as well has helping those students/groups that I believe may need more support. </w:t>
            </w:r>
          </w:p>
          <w:p w:rsidR="005D1F52" w:rsidRDefault="005D1F52" w:rsidP="00004648">
            <w:pPr>
              <w:rPr>
                <w:rFonts w:cs="Times New Roman"/>
                <w:sz w:val="22"/>
                <w:szCs w:val="22"/>
              </w:rPr>
            </w:pPr>
            <w:r>
              <w:rPr>
                <w:rFonts w:cs="Times New Roman"/>
                <w:sz w:val="22"/>
                <w:szCs w:val="22"/>
              </w:rPr>
              <w:t xml:space="preserve">Also, rotating asking questions as to ensure grasp of material/concepts. </w:t>
            </w:r>
          </w:p>
          <w:p w:rsidR="004D4B77" w:rsidRPr="005D1F52" w:rsidRDefault="004D4B77" w:rsidP="00004648">
            <w:pPr>
              <w:rPr>
                <w:rFonts w:cs="Times New Roman"/>
                <w:sz w:val="22"/>
                <w:szCs w:val="22"/>
              </w:rPr>
            </w:pPr>
            <w:r>
              <w:rPr>
                <w:rFonts w:cs="Times New Roman"/>
                <w:sz w:val="22"/>
                <w:szCs w:val="22"/>
              </w:rPr>
              <w:t xml:space="preserve">I will also be taking breaks from checking student’s answers and either making a lap around the room to help with classroom management, and/or look around the room as to ensure students are on task. </w:t>
            </w:r>
          </w:p>
        </w:tc>
      </w:tr>
      <w:tr w:rsidR="00E31724" w:rsidRPr="009351AC" w:rsidTr="00F412DB">
        <w:tc>
          <w:tcPr>
            <w:tcW w:w="3870" w:type="dxa"/>
          </w:tcPr>
          <w:p w:rsidR="00E31724" w:rsidRPr="009351AC" w:rsidRDefault="00745022">
            <w:pPr>
              <w:rPr>
                <w:b/>
              </w:rPr>
            </w:pPr>
            <w:r w:rsidRPr="009351AC">
              <w:rPr>
                <w:rFonts w:asciiTheme="majorHAnsi" w:hAnsiTheme="majorHAnsi"/>
                <w:b/>
              </w:rPr>
              <w:lastRenderedPageBreak/>
              <w:t>Support for Access</w:t>
            </w:r>
          </w:p>
          <w:p w:rsidR="00745022" w:rsidRPr="009351AC" w:rsidRDefault="00745022">
            <w:pPr>
              <w:rPr>
                <w:b/>
              </w:rPr>
            </w:pPr>
          </w:p>
          <w:p w:rsidR="00745022" w:rsidRPr="009351AC" w:rsidRDefault="00745022">
            <w:pPr>
              <w:rPr>
                <w:b/>
              </w:rPr>
            </w:pPr>
          </w:p>
          <w:p w:rsidR="00745022" w:rsidRDefault="00745022">
            <w:pPr>
              <w:rPr>
                <w:i/>
                <w:sz w:val="20"/>
              </w:rPr>
            </w:pPr>
            <w:r w:rsidRPr="009351AC">
              <w:rPr>
                <w:i/>
                <w:sz w:val="20"/>
              </w:rPr>
              <w:t>Such as: ELL, SPED/504, Interventions, TAG</w:t>
            </w:r>
          </w:p>
          <w:p w:rsidR="009351AC" w:rsidRPr="009351AC" w:rsidRDefault="009351AC"/>
        </w:tc>
        <w:tc>
          <w:tcPr>
            <w:tcW w:w="4608" w:type="dxa"/>
          </w:tcPr>
          <w:p w:rsidR="00840788" w:rsidRPr="004D4B77" w:rsidRDefault="00840788">
            <w:pPr>
              <w:rPr>
                <w:rFonts w:cs="Times New Roman"/>
                <w:sz w:val="22"/>
                <w:szCs w:val="22"/>
              </w:rPr>
            </w:pPr>
            <w:r w:rsidRPr="004D4B77">
              <w:rPr>
                <w:rFonts w:cs="Times New Roman"/>
                <w:sz w:val="22"/>
                <w:szCs w:val="22"/>
              </w:rPr>
              <w:t xml:space="preserve">Students are put into partners as to help support those that may need more help. Also, placed in partners closer to me, I can be more hands on with them, and check in more often. </w:t>
            </w:r>
          </w:p>
          <w:p w:rsidR="00840788" w:rsidRPr="009351AC" w:rsidRDefault="00840788">
            <w:pPr>
              <w:rPr>
                <w:rFonts w:asciiTheme="minorHAnsi" w:hAnsiTheme="minorHAnsi"/>
                <w:sz w:val="22"/>
                <w:szCs w:val="22"/>
              </w:rPr>
            </w:pPr>
            <w:r w:rsidRPr="004D4B77">
              <w:rPr>
                <w:rFonts w:cs="Times New Roman"/>
                <w:sz w:val="22"/>
                <w:szCs w:val="22"/>
              </w:rPr>
              <w:t>If a student(s) need to more of a challenge, I will ask them some questions based on specific problems as to promote a deeper thought/depth of knowledge.</w:t>
            </w:r>
            <w:r>
              <w:rPr>
                <w:rFonts w:asciiTheme="minorHAnsi" w:hAnsiTheme="minorHAnsi"/>
                <w:sz w:val="22"/>
                <w:szCs w:val="22"/>
              </w:rPr>
              <w:t xml:space="preserve"> </w:t>
            </w:r>
          </w:p>
        </w:tc>
        <w:tc>
          <w:tcPr>
            <w:tcW w:w="2232" w:type="dxa"/>
          </w:tcPr>
          <w:p w:rsidR="00E31724" w:rsidRPr="009351AC" w:rsidRDefault="00E31724">
            <w:pPr>
              <w:rPr>
                <w:rFonts w:asciiTheme="minorHAnsi" w:hAnsiTheme="minorHAnsi"/>
                <w:sz w:val="22"/>
                <w:szCs w:val="22"/>
              </w:rPr>
            </w:pPr>
          </w:p>
        </w:tc>
        <w:tc>
          <w:tcPr>
            <w:tcW w:w="4050" w:type="dxa"/>
            <w:gridSpan w:val="2"/>
          </w:tcPr>
          <w:p w:rsidR="00E31724" w:rsidRPr="009351AC" w:rsidRDefault="00E31724">
            <w:pPr>
              <w:rPr>
                <w:rFonts w:asciiTheme="minorHAnsi" w:hAnsiTheme="minorHAnsi"/>
                <w:sz w:val="22"/>
                <w:szCs w:val="22"/>
              </w:rPr>
            </w:pPr>
          </w:p>
        </w:tc>
      </w:tr>
      <w:tr w:rsidR="009351AC" w:rsidRPr="009351AC" w:rsidTr="00F412DB">
        <w:tc>
          <w:tcPr>
            <w:tcW w:w="3870" w:type="dxa"/>
          </w:tcPr>
          <w:p w:rsidR="009351AC" w:rsidRPr="009351AC" w:rsidRDefault="009351AC">
            <w:pPr>
              <w:rPr>
                <w:b/>
              </w:rPr>
            </w:pPr>
            <w:r w:rsidRPr="009351AC">
              <w:rPr>
                <w:rFonts w:asciiTheme="majorHAnsi" w:hAnsiTheme="majorHAnsi"/>
                <w:b/>
              </w:rPr>
              <w:t>Closure</w:t>
            </w:r>
          </w:p>
          <w:p w:rsidR="009351AC" w:rsidRPr="009351AC" w:rsidRDefault="009351AC">
            <w:pPr>
              <w:rPr>
                <w:b/>
              </w:rPr>
            </w:pPr>
          </w:p>
          <w:p w:rsidR="009351AC" w:rsidRPr="009351AC" w:rsidRDefault="009351AC">
            <w:pPr>
              <w:rPr>
                <w:b/>
              </w:rPr>
            </w:pPr>
          </w:p>
          <w:p w:rsidR="009351AC" w:rsidRDefault="009351AC">
            <w:pPr>
              <w:rPr>
                <w:i/>
                <w:sz w:val="20"/>
              </w:rPr>
            </w:pPr>
            <w:r w:rsidRPr="009351AC">
              <w:rPr>
                <w:i/>
                <w:sz w:val="20"/>
              </w:rPr>
              <w:t>Such as: Formative / Summative assessment</w:t>
            </w:r>
          </w:p>
          <w:p w:rsidR="009351AC" w:rsidRPr="009351AC" w:rsidRDefault="009351AC"/>
        </w:tc>
        <w:tc>
          <w:tcPr>
            <w:tcW w:w="4608" w:type="dxa"/>
          </w:tcPr>
          <w:p w:rsidR="007A0F56" w:rsidRDefault="004D4B77">
            <w:pPr>
              <w:rPr>
                <w:rFonts w:cs="Times New Roman"/>
                <w:sz w:val="22"/>
                <w:szCs w:val="22"/>
              </w:rPr>
            </w:pPr>
            <w:r w:rsidRPr="004D4B77">
              <w:rPr>
                <w:rFonts w:cs="Times New Roman"/>
                <w:sz w:val="22"/>
                <w:szCs w:val="22"/>
              </w:rPr>
              <w:t xml:space="preserve">With </w:t>
            </w:r>
            <w:r w:rsidR="00C265B0">
              <w:rPr>
                <w:rFonts w:cs="Times New Roman"/>
                <w:sz w:val="22"/>
                <w:szCs w:val="22"/>
              </w:rPr>
              <w:t xml:space="preserve">the final 15 minutes, students will spend ten of it silently wrapping up the problem, and the final </w:t>
            </w:r>
            <w:r w:rsidRPr="004D4B77">
              <w:rPr>
                <w:rFonts w:cs="Times New Roman"/>
                <w:sz w:val="22"/>
                <w:szCs w:val="22"/>
              </w:rPr>
              <w:t xml:space="preserve">five minutes left in class I will be asking students to </w:t>
            </w:r>
            <w:r>
              <w:rPr>
                <w:rFonts w:cs="Times New Roman"/>
                <w:sz w:val="22"/>
                <w:szCs w:val="22"/>
              </w:rPr>
              <w:t xml:space="preserve">pack up their supplies and on the bottom of their </w:t>
            </w:r>
            <w:r w:rsidR="007A0F56">
              <w:rPr>
                <w:rFonts w:cs="Times New Roman"/>
                <w:sz w:val="22"/>
                <w:szCs w:val="22"/>
              </w:rPr>
              <w:t>problem</w:t>
            </w:r>
            <w:r>
              <w:rPr>
                <w:rFonts w:cs="Times New Roman"/>
                <w:sz w:val="22"/>
                <w:szCs w:val="22"/>
              </w:rPr>
              <w:t xml:space="preserve"> sheet, answer the following questions. </w:t>
            </w:r>
          </w:p>
          <w:p w:rsidR="007A0F56" w:rsidRDefault="007A0F56">
            <w:pPr>
              <w:rPr>
                <w:rFonts w:cs="Times New Roman"/>
                <w:sz w:val="22"/>
                <w:szCs w:val="22"/>
              </w:rPr>
            </w:pPr>
            <w:r>
              <w:rPr>
                <w:rFonts w:cs="Times New Roman"/>
                <w:sz w:val="22"/>
                <w:szCs w:val="22"/>
              </w:rPr>
              <w:lastRenderedPageBreak/>
              <w:t xml:space="preserve">How did you feel this assignment went for you and your group members? Explain. </w:t>
            </w:r>
          </w:p>
          <w:p w:rsidR="007A0F56" w:rsidRDefault="007A0F56">
            <w:pPr>
              <w:rPr>
                <w:rFonts w:cs="Times New Roman"/>
                <w:sz w:val="22"/>
                <w:szCs w:val="22"/>
              </w:rPr>
            </w:pPr>
            <w:r>
              <w:rPr>
                <w:rFonts w:cs="Times New Roman"/>
                <w:sz w:val="22"/>
                <w:szCs w:val="22"/>
              </w:rPr>
              <w:t xml:space="preserve">Did you and your group find that it was useful to see concepts we use in class, in a real-world application? </w:t>
            </w:r>
          </w:p>
          <w:p w:rsidR="009351AC" w:rsidRPr="004D4B77" w:rsidRDefault="004D4B77" w:rsidP="007A0F56">
            <w:pPr>
              <w:rPr>
                <w:rFonts w:cs="Times New Roman"/>
                <w:sz w:val="22"/>
                <w:szCs w:val="22"/>
              </w:rPr>
            </w:pPr>
            <w:r>
              <w:rPr>
                <w:rFonts w:cs="Times New Roman"/>
                <w:sz w:val="22"/>
                <w:szCs w:val="22"/>
              </w:rPr>
              <w:t xml:space="preserve">This will be the student’s ticket out the door. After answering, students will submit their </w:t>
            </w:r>
            <w:r w:rsidR="007A0F56">
              <w:rPr>
                <w:rFonts w:cs="Times New Roman"/>
                <w:sz w:val="22"/>
                <w:szCs w:val="22"/>
              </w:rPr>
              <w:t>problem</w:t>
            </w:r>
            <w:r>
              <w:rPr>
                <w:rFonts w:cs="Times New Roman"/>
                <w:sz w:val="22"/>
                <w:szCs w:val="22"/>
              </w:rPr>
              <w:t xml:space="preserve"> sheets. </w:t>
            </w:r>
          </w:p>
        </w:tc>
        <w:tc>
          <w:tcPr>
            <w:tcW w:w="2232" w:type="dxa"/>
          </w:tcPr>
          <w:p w:rsidR="009351AC" w:rsidRPr="009351AC" w:rsidRDefault="009351AC">
            <w:pPr>
              <w:rPr>
                <w:rFonts w:asciiTheme="minorHAnsi" w:hAnsiTheme="minorHAnsi"/>
                <w:sz w:val="22"/>
                <w:szCs w:val="22"/>
              </w:rPr>
            </w:pPr>
          </w:p>
        </w:tc>
        <w:tc>
          <w:tcPr>
            <w:tcW w:w="4050" w:type="dxa"/>
            <w:gridSpan w:val="2"/>
          </w:tcPr>
          <w:p w:rsidR="009351AC" w:rsidRDefault="00072A8C" w:rsidP="00B83516">
            <w:pPr>
              <w:rPr>
                <w:rFonts w:cs="Times New Roman"/>
                <w:sz w:val="22"/>
                <w:szCs w:val="22"/>
              </w:rPr>
            </w:pPr>
            <w:r w:rsidRPr="00072A8C">
              <w:rPr>
                <w:rFonts w:cs="Times New Roman"/>
                <w:sz w:val="22"/>
                <w:szCs w:val="22"/>
              </w:rPr>
              <w:t xml:space="preserve">This closure allows for me to not only use what I gathered by discussing/looking at their work during class, but also allows for me to have a record that I can look at and determine what may be potential stuck point later on, cater my future lessons and </w:t>
            </w:r>
            <w:r w:rsidRPr="00072A8C">
              <w:rPr>
                <w:rFonts w:cs="Times New Roman"/>
                <w:sz w:val="22"/>
                <w:szCs w:val="22"/>
              </w:rPr>
              <w:lastRenderedPageBreak/>
              <w:t xml:space="preserve">determine if what I think they understand, they really do. </w:t>
            </w:r>
          </w:p>
          <w:p w:rsidR="00E14E30" w:rsidRPr="00072A8C" w:rsidRDefault="00E14E30" w:rsidP="00B83516">
            <w:pPr>
              <w:rPr>
                <w:rFonts w:cs="Times New Roman"/>
                <w:sz w:val="22"/>
                <w:szCs w:val="22"/>
              </w:rPr>
            </w:pPr>
            <w:r>
              <w:rPr>
                <w:rFonts w:cs="Times New Roman"/>
                <w:sz w:val="22"/>
                <w:szCs w:val="22"/>
              </w:rPr>
              <w:t xml:space="preserve">Since the idea is to implement a real world problem for exploration, I plan on insuring they have an idea of what to do by their work, and explanation. </w:t>
            </w:r>
          </w:p>
        </w:tc>
      </w:tr>
      <w:tr w:rsidR="009351AC" w:rsidRPr="009351AC" w:rsidTr="008B09E3">
        <w:tc>
          <w:tcPr>
            <w:tcW w:w="14760" w:type="dxa"/>
            <w:gridSpan w:val="5"/>
          </w:tcPr>
          <w:p w:rsidR="009351AC" w:rsidRPr="009351AC" w:rsidRDefault="009351AC">
            <w:pPr>
              <w:rPr>
                <w:b/>
              </w:rPr>
            </w:pPr>
            <w:r w:rsidRPr="009351AC">
              <w:rPr>
                <w:rFonts w:asciiTheme="majorHAnsi" w:hAnsiTheme="majorHAnsi"/>
                <w:b/>
              </w:rPr>
              <w:lastRenderedPageBreak/>
              <w:t>Post Lesson Reflection:</w:t>
            </w:r>
          </w:p>
        </w:tc>
      </w:tr>
    </w:tbl>
    <w:p w:rsidR="009351AC" w:rsidRDefault="009351AC">
      <w:pPr>
        <w:rPr>
          <w:b/>
        </w:rPr>
      </w:pPr>
    </w:p>
    <w:p w:rsidR="00E2517C" w:rsidRDefault="00E2517C">
      <w:pPr>
        <w:rPr>
          <w:b/>
        </w:rPr>
      </w:pPr>
    </w:p>
    <w:p w:rsidR="00E2517C" w:rsidRDefault="00E2517C">
      <w:pPr>
        <w:rPr>
          <w:b/>
        </w:rPr>
      </w:pPr>
    </w:p>
    <w:p w:rsidR="00E2517C" w:rsidRDefault="00E2517C">
      <w:pPr>
        <w:rPr>
          <w:b/>
        </w:rPr>
      </w:pPr>
    </w:p>
    <w:p w:rsidR="00E2517C" w:rsidRDefault="00E2517C">
      <w:pPr>
        <w:rPr>
          <w:b/>
        </w:rPr>
      </w:pPr>
    </w:p>
    <w:p w:rsidR="00E2517C" w:rsidRDefault="00E2517C">
      <w:pPr>
        <w:rPr>
          <w:b/>
        </w:rPr>
      </w:pPr>
    </w:p>
    <w:p w:rsidR="00C86E39" w:rsidRDefault="00C86E39">
      <w:pPr>
        <w:rPr>
          <w:b/>
        </w:rPr>
      </w:pPr>
    </w:p>
    <w:p w:rsidR="00C86E39" w:rsidRDefault="00C86E39">
      <w:pPr>
        <w:rPr>
          <w:b/>
        </w:rPr>
      </w:pPr>
    </w:p>
    <w:p w:rsidR="00C86E39" w:rsidRDefault="00C86E39">
      <w:pPr>
        <w:rPr>
          <w:b/>
        </w:rPr>
      </w:pPr>
    </w:p>
    <w:p w:rsidR="00C86E39" w:rsidRDefault="00C86E39">
      <w:pPr>
        <w:rPr>
          <w:b/>
        </w:rPr>
      </w:pPr>
    </w:p>
    <w:p w:rsidR="00C86E39" w:rsidRDefault="00C86E39">
      <w:pPr>
        <w:rPr>
          <w:b/>
        </w:rPr>
      </w:pPr>
    </w:p>
    <w:p w:rsidR="00C86E39" w:rsidRDefault="00C86E39">
      <w:pPr>
        <w:rPr>
          <w:b/>
        </w:rPr>
      </w:pPr>
    </w:p>
    <w:p w:rsidR="00C86E39" w:rsidRDefault="00C86E39">
      <w:pPr>
        <w:rPr>
          <w:b/>
        </w:rPr>
      </w:pPr>
    </w:p>
    <w:p w:rsidR="00C86E39" w:rsidRDefault="00C86E39">
      <w:pPr>
        <w:rPr>
          <w:b/>
        </w:rPr>
      </w:pPr>
    </w:p>
    <w:p w:rsidR="00C86E39" w:rsidRDefault="00C86E39">
      <w:pPr>
        <w:rPr>
          <w:b/>
        </w:rPr>
      </w:pPr>
    </w:p>
    <w:p w:rsidR="00C86E39" w:rsidRDefault="00C86E39">
      <w:pPr>
        <w:rPr>
          <w:b/>
        </w:rPr>
      </w:pPr>
    </w:p>
    <w:p w:rsidR="00C86E39" w:rsidRDefault="00C86E39">
      <w:pPr>
        <w:rPr>
          <w:b/>
        </w:rPr>
      </w:pPr>
    </w:p>
    <w:p w:rsidR="00C86E39" w:rsidRDefault="00C86E39">
      <w:pPr>
        <w:rPr>
          <w:b/>
        </w:rPr>
      </w:pPr>
    </w:p>
    <w:p w:rsidR="00C86E39" w:rsidRDefault="00C86E39">
      <w:pPr>
        <w:rPr>
          <w:b/>
        </w:rPr>
      </w:pPr>
    </w:p>
    <w:p w:rsidR="00C86E39" w:rsidRDefault="00C86E39">
      <w:pPr>
        <w:rPr>
          <w:b/>
        </w:rPr>
      </w:pPr>
    </w:p>
    <w:p w:rsidR="00C86E39" w:rsidRDefault="00C86E39">
      <w:pPr>
        <w:rPr>
          <w:b/>
        </w:rPr>
      </w:pPr>
    </w:p>
    <w:p w:rsidR="00C86E39" w:rsidRDefault="00C86E39">
      <w:pPr>
        <w:rPr>
          <w:b/>
        </w:rPr>
      </w:pPr>
    </w:p>
    <w:p w:rsidR="00C86E39" w:rsidRDefault="00C86E39">
      <w:pPr>
        <w:rPr>
          <w:b/>
        </w:rPr>
      </w:pPr>
    </w:p>
    <w:p w:rsidR="00C86E39" w:rsidRDefault="00C86E39">
      <w:pPr>
        <w:rPr>
          <w:b/>
        </w:rPr>
      </w:pPr>
    </w:p>
    <w:p w:rsidR="00C86E39" w:rsidRDefault="00C86E39">
      <w:pPr>
        <w:rPr>
          <w:b/>
        </w:rPr>
      </w:pPr>
    </w:p>
    <w:p w:rsidR="00C86E39" w:rsidRDefault="00C86E39">
      <w:pPr>
        <w:rPr>
          <w:b/>
        </w:rPr>
      </w:pPr>
    </w:p>
    <w:p w:rsidR="00C86E39" w:rsidRDefault="00C86E39">
      <w:pPr>
        <w:rPr>
          <w:b/>
        </w:rPr>
      </w:pPr>
    </w:p>
    <w:p w:rsidR="00C86E39" w:rsidRDefault="00C86E39">
      <w:pPr>
        <w:rPr>
          <w:b/>
        </w:rPr>
      </w:pPr>
    </w:p>
    <w:p w:rsidR="00C86E39" w:rsidRDefault="00C86E39">
      <w:pPr>
        <w:rPr>
          <w:b/>
        </w:rPr>
      </w:pPr>
    </w:p>
    <w:p w:rsidR="00C86E39" w:rsidRDefault="00C86E39">
      <w:pPr>
        <w:rPr>
          <w:b/>
        </w:rPr>
      </w:pPr>
    </w:p>
    <w:p w:rsidR="00C86E39" w:rsidRDefault="00C86E39">
      <w:pPr>
        <w:rPr>
          <w:b/>
        </w:rPr>
      </w:pPr>
    </w:p>
    <w:p w:rsidR="00E2517C" w:rsidRDefault="00E2517C">
      <w:pPr>
        <w:rPr>
          <w:b/>
        </w:rPr>
      </w:pPr>
    </w:p>
    <w:p w:rsidR="00E2517C" w:rsidRDefault="00E2517C">
      <w:pPr>
        <w:rPr>
          <w:b/>
        </w:rPr>
      </w:pPr>
      <w:r>
        <w:rPr>
          <w:b/>
        </w:rPr>
        <w:t xml:space="preserve">Problem: </w:t>
      </w:r>
      <w:bookmarkStart w:id="3" w:name="_GoBack"/>
      <w:bookmarkEnd w:id="3"/>
    </w:p>
    <w:p w:rsidR="00E2517C" w:rsidRDefault="00E2517C">
      <w:pPr>
        <w:rPr>
          <w:b/>
        </w:rPr>
      </w:pPr>
      <w:r>
        <w:rPr>
          <w:b/>
        </w:rPr>
        <w:t xml:space="preserve">The </w:t>
      </w:r>
      <w:proofErr w:type="spellStart"/>
      <w:r>
        <w:rPr>
          <w:b/>
        </w:rPr>
        <w:t>Pio</w:t>
      </w:r>
      <w:proofErr w:type="spellEnd"/>
      <w:r>
        <w:rPr>
          <w:b/>
        </w:rPr>
        <w:t xml:space="preserve"> Security Company has been hired to create a security system for the NCAA National College Football trophy. They will be installing a laser beam triggered security system. You will help them determine the distance the beam will travel around the room, protecting the trophy. If the beam is broken, the alarm will trigger. </w:t>
      </w:r>
    </w:p>
    <w:p w:rsidR="00E2517C" w:rsidRDefault="00E2517C">
      <w:pPr>
        <w:rPr>
          <w:b/>
        </w:rPr>
      </w:pPr>
      <w:r>
        <w:rPr>
          <w:b/>
        </w:rPr>
        <w:t xml:space="preserve">There is a displace case in the middle of the room. </w:t>
      </w:r>
    </w:p>
    <w:p w:rsidR="00E2517C" w:rsidRDefault="00E2517C">
      <w:pPr>
        <w:rPr>
          <w:b/>
        </w:rPr>
      </w:pPr>
      <w:r>
        <w:rPr>
          <w:b/>
        </w:rPr>
        <w:t xml:space="preserve">The beam travels </w:t>
      </w:r>
      <w:r w:rsidR="00C86E39">
        <w:rPr>
          <w:b/>
        </w:rPr>
        <w:t xml:space="preserve">in a straight line </w:t>
      </w:r>
      <w:r>
        <w:rPr>
          <w:b/>
        </w:rPr>
        <w:t xml:space="preserve">from sensor to sensor, A to B, B to C, C to D, and D back to A. </w:t>
      </w:r>
    </w:p>
    <w:p w:rsidR="00E2517C" w:rsidRDefault="00E2517C" w:rsidP="00C86E39">
      <w:pPr>
        <w:tabs>
          <w:tab w:val="left" w:pos="8456"/>
        </w:tabs>
        <w:rPr>
          <w:b/>
        </w:rPr>
      </w:pPr>
      <w:r>
        <w:rPr>
          <w:b/>
        </w:rPr>
        <w:t>What is the distance the beam will travel around the room?</w:t>
      </w:r>
      <w:r w:rsidR="00C86E39">
        <w:rPr>
          <w:b/>
        </w:rPr>
        <w:t xml:space="preserve"> Assume the coordinate grid is to scale.</w:t>
      </w:r>
    </w:p>
    <w:p w:rsidR="00F1443D" w:rsidRDefault="00F1443D" w:rsidP="00C86E39">
      <w:pPr>
        <w:tabs>
          <w:tab w:val="left" w:pos="8456"/>
        </w:tabs>
        <w:rPr>
          <w:b/>
        </w:rPr>
      </w:pPr>
    </w:p>
    <w:p w:rsidR="00F1443D" w:rsidRDefault="00F1443D" w:rsidP="00C86E39">
      <w:pPr>
        <w:tabs>
          <w:tab w:val="left" w:pos="8456"/>
        </w:tabs>
        <w:rPr>
          <w:b/>
        </w:rPr>
      </w:pPr>
    </w:p>
    <w:p w:rsidR="00E2517C" w:rsidRPr="00E2517C" w:rsidRDefault="00F1443D" w:rsidP="00E2517C">
      <w:pPr>
        <w:tabs>
          <w:tab w:val="left" w:pos="1316"/>
          <w:tab w:val="left" w:pos="2817"/>
        </w:tabs>
      </w:pPr>
      <w:r w:rsidRPr="00C86E39">
        <w:rPr>
          <w:b/>
          <w:noProof/>
        </w:rPr>
        <mc:AlternateContent>
          <mc:Choice Requires="wps">
            <w:drawing>
              <wp:anchor distT="45720" distB="45720" distL="114300" distR="114300" simplePos="0" relativeHeight="251669504" behindDoc="0" locked="0" layoutInCell="1" allowOverlap="1" wp14:anchorId="4ECD7F59" wp14:editId="3C9B5B30">
                <wp:simplePos x="0" y="0"/>
                <wp:positionH relativeFrom="column">
                  <wp:posOffset>3634790</wp:posOffset>
                </wp:positionH>
                <wp:positionV relativeFrom="paragraph">
                  <wp:posOffset>368935</wp:posOffset>
                </wp:positionV>
                <wp:extent cx="561975" cy="5905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90550"/>
                        </a:xfrm>
                        <a:prstGeom prst="rect">
                          <a:avLst/>
                        </a:prstGeom>
                        <a:noFill/>
                        <a:ln w="9525">
                          <a:noFill/>
                          <a:miter lim="800000"/>
                          <a:headEnd/>
                          <a:tailEnd/>
                        </a:ln>
                      </wps:spPr>
                      <wps:txbx>
                        <w:txbxContent>
                          <w:p w:rsidR="00C86E39" w:rsidRPr="00C86E39" w:rsidRDefault="00C86E39" w:rsidP="00C86E39">
                            <w:pPr>
                              <w:rPr>
                                <w:b/>
                                <w:sz w:val="72"/>
                              </w:rPr>
                            </w:pPr>
                            <w:r>
                              <w:rPr>
                                <w:b/>
                                <w:sz w:val="72"/>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CD7F59" id="_x0000_t202" coordsize="21600,21600" o:spt="202" path="m,l,21600r21600,l21600,xe">
                <v:stroke joinstyle="miter"/>
                <v:path gradientshapeok="t" o:connecttype="rect"/>
              </v:shapetype>
              <v:shape id="Text Box 2" o:spid="_x0000_s1026" type="#_x0000_t202" style="position:absolute;margin-left:286.2pt;margin-top:29.05pt;width:44.25pt;height:4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" filled="f" stroked="f">
                <v:textbox>
                  <w:txbxContent>
                    <w:p w:rsidR="00C86E39" w:rsidRPr="00C86E39" w:rsidRDefault="00C86E39" w:rsidP="00C86E39">
                      <w:pPr>
                        <w:rPr>
                          <w:b/>
                          <w:sz w:val="72"/>
                        </w:rPr>
                      </w:pPr>
                      <w:r>
                        <w:rPr>
                          <w:b/>
                          <w:sz w:val="72"/>
                        </w:rPr>
                        <w:t>B</w:t>
                      </w:r>
                    </w:p>
                  </w:txbxContent>
                </v:textbox>
              </v:shape>
            </w:pict>
          </mc:Fallback>
        </mc:AlternateContent>
      </w:r>
      <w:r w:rsidR="00C86E39">
        <w:rPr>
          <w:noProof/>
        </w:rPr>
        <w:drawing>
          <wp:anchor distT="0" distB="0" distL="114300" distR="114300" simplePos="0" relativeHeight="251658240" behindDoc="0" locked="0" layoutInCell="1" allowOverlap="1" wp14:anchorId="460AEB32" wp14:editId="2BEDA805">
            <wp:simplePos x="0" y="0"/>
            <wp:positionH relativeFrom="column">
              <wp:posOffset>3551975</wp:posOffset>
            </wp:positionH>
            <wp:positionV relativeFrom="paragraph">
              <wp:posOffset>1165543</wp:posOffset>
            </wp:positionV>
            <wp:extent cx="1415516" cy="2849880"/>
            <wp:effectExtent l="0" t="0" r="0" b="7620"/>
            <wp:wrapNone/>
            <wp:docPr id="1" name="Picture 1" descr="Image result for college football championship tro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llege football championship trophy"/>
                    <pic:cNvPicPr>
                      <a:picLocks noChangeAspect="1" noChangeArrowheads="1"/>
                    </pic:cNvPicPr>
                  </pic:nvPicPr>
                  <pic:blipFill rotWithShape="1">
                    <a:blip r:embed="rId5">
                      <a:extLst>
                        <a:ext uri="{28A0092B-C50C-407E-A947-70E740481C1C}">
                          <a14:useLocalDpi xmlns:a14="http://schemas.microsoft.com/office/drawing/2010/main" val="0"/>
                        </a:ext>
                      </a:extLst>
                    </a:blip>
                    <a:srcRect l="35331" t="4176" r="32961"/>
                    <a:stretch/>
                  </pic:blipFill>
                  <pic:spPr bwMode="auto">
                    <a:xfrm>
                      <a:off x="0" y="0"/>
                      <a:ext cx="1415516" cy="2849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6E39" w:rsidRPr="00C86E39">
        <w:rPr>
          <w:b/>
          <w:noProof/>
        </w:rPr>
        <mc:AlternateContent>
          <mc:Choice Requires="wps">
            <w:drawing>
              <wp:anchor distT="45720" distB="45720" distL="114300" distR="114300" simplePos="0" relativeHeight="251675648" behindDoc="0" locked="0" layoutInCell="1" allowOverlap="1" wp14:anchorId="57538CE6" wp14:editId="3B513F87">
                <wp:simplePos x="0" y="0"/>
                <wp:positionH relativeFrom="column">
                  <wp:posOffset>4401754</wp:posOffset>
                </wp:positionH>
                <wp:positionV relativeFrom="paragraph">
                  <wp:posOffset>4795635</wp:posOffset>
                </wp:positionV>
                <wp:extent cx="561975" cy="5905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90550"/>
                        </a:xfrm>
                        <a:prstGeom prst="rect">
                          <a:avLst/>
                        </a:prstGeom>
                        <a:noFill/>
                        <a:ln w="9525">
                          <a:noFill/>
                          <a:miter lim="800000"/>
                          <a:headEnd/>
                          <a:tailEnd/>
                        </a:ln>
                      </wps:spPr>
                      <wps:txbx>
                        <w:txbxContent>
                          <w:p w:rsidR="00C86E39" w:rsidRPr="00C86E39" w:rsidRDefault="00C86E39" w:rsidP="00C86E39">
                            <w:pPr>
                              <w:rPr>
                                <w:b/>
                                <w:sz w:val="72"/>
                              </w:rPr>
                            </w:pPr>
                            <w:r>
                              <w:rPr>
                                <w:b/>
                                <w:sz w:val="72"/>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33E527" id="_x0000_t202" coordsize="21600,21600" o:spt="202" path="m,l,21600r21600,l21600,xe">
                <v:stroke joinstyle="miter"/>
                <v:path gradientshapeok="t" o:connecttype="rect"/>
              </v:shapetype>
              <v:shape id="Text Box 2" o:spid="_x0000_s1026" type="#_x0000_t202" style="position:absolute;margin-left:346.6pt;margin-top:377.6pt;width:44.25pt;height:4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" filled="f" stroked="f">
                <v:textbox>
                  <w:txbxContent>
                    <w:p w:rsidR="00C86E39" w:rsidRPr="00C86E39" w:rsidRDefault="00C86E39" w:rsidP="00C86E39">
                      <w:pPr>
                        <w:rPr>
                          <w:b/>
                          <w:sz w:val="72"/>
                        </w:rPr>
                      </w:pPr>
                      <w:r>
                        <w:rPr>
                          <w:b/>
                          <w:sz w:val="72"/>
                        </w:rPr>
                        <w:t>D</w:t>
                      </w:r>
                    </w:p>
                  </w:txbxContent>
                </v:textbox>
              </v:shape>
            </w:pict>
          </mc:Fallback>
        </mc:AlternateContent>
      </w:r>
      <w:r w:rsidR="00C86E39">
        <w:rPr>
          <w:noProof/>
        </w:rPr>
        <mc:AlternateContent>
          <mc:Choice Requires="wps">
            <w:drawing>
              <wp:anchor distT="0" distB="0" distL="114300" distR="114300" simplePos="0" relativeHeight="251665408" behindDoc="0" locked="0" layoutInCell="1" allowOverlap="1" wp14:anchorId="36FEEE11" wp14:editId="6CFFDBB6">
                <wp:simplePos x="0" y="0"/>
                <wp:positionH relativeFrom="column">
                  <wp:posOffset>4519485</wp:posOffset>
                </wp:positionH>
                <wp:positionV relativeFrom="paragraph">
                  <wp:posOffset>4540885</wp:posOffset>
                </wp:positionV>
                <wp:extent cx="182880" cy="182880"/>
                <wp:effectExtent l="0" t="0" r="26670" b="26670"/>
                <wp:wrapNone/>
                <wp:docPr id="6" name="Oval 6"/>
                <wp:cNvGraphicFramePr/>
                <a:graphic xmlns:a="http://schemas.openxmlformats.org/drawingml/2006/main">
                  <a:graphicData uri="http://schemas.microsoft.com/office/word/2010/wordprocessingShape">
                    <wps:wsp>
                      <wps:cNvSpPr/>
                      <wps:spPr>
                        <a:xfrm>
                          <a:off x="0" y="0"/>
                          <a:ext cx="182880" cy="1828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4AF214" id="Oval 6" o:spid="_x0000_s1026" style="position:absolute;margin-left:355.85pt;margin-top:357.55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" fillcolor="black [3200]" strokecolor="black [1600]" strokeweight="2pt"/>
            </w:pict>
          </mc:Fallback>
        </mc:AlternateContent>
      </w:r>
      <w:r w:rsidR="00C86E39" w:rsidRPr="00C86E39">
        <w:rPr>
          <w:b/>
          <w:noProof/>
        </w:rPr>
        <mc:AlternateContent>
          <mc:Choice Requires="wps">
            <w:drawing>
              <wp:anchor distT="45720" distB="45720" distL="114300" distR="114300" simplePos="0" relativeHeight="251667456" behindDoc="0" locked="0" layoutInCell="1" allowOverlap="1" wp14:anchorId="2E9CD7A5" wp14:editId="5209989A">
                <wp:simplePos x="0" y="0"/>
                <wp:positionH relativeFrom="column">
                  <wp:posOffset>1352550</wp:posOffset>
                </wp:positionH>
                <wp:positionV relativeFrom="paragraph">
                  <wp:posOffset>2812473</wp:posOffset>
                </wp:positionV>
                <wp:extent cx="561975" cy="5905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90550"/>
                        </a:xfrm>
                        <a:prstGeom prst="rect">
                          <a:avLst/>
                        </a:prstGeom>
                        <a:noFill/>
                        <a:ln w="9525">
                          <a:noFill/>
                          <a:miter lim="800000"/>
                          <a:headEnd/>
                          <a:tailEnd/>
                        </a:ln>
                      </wps:spPr>
                      <wps:txbx>
                        <w:txbxContent>
                          <w:p w:rsidR="00C86E39" w:rsidRPr="00C86E39" w:rsidRDefault="00C86E39">
                            <w:pPr>
                              <w:rPr>
                                <w:b/>
                                <w:sz w:val="72"/>
                              </w:rPr>
                            </w:pPr>
                            <w:r w:rsidRPr="00C86E39">
                              <w:rPr>
                                <w:b/>
                                <w:sz w:val="72"/>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A36B0" id="_x0000_s1027" type="#_x0000_t202" style="position:absolute;margin-left:106.5pt;margin-top:221.45pt;width:44.25pt;height:4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" filled="f" stroked="f">
                <v:textbox>
                  <w:txbxContent>
                    <w:p w:rsidR="00C86E39" w:rsidRPr="00C86E39" w:rsidRDefault="00C86E39">
                      <w:pPr>
                        <w:rPr>
                          <w:b/>
                          <w:sz w:val="72"/>
                        </w:rPr>
                      </w:pPr>
                      <w:r w:rsidRPr="00C86E39">
                        <w:rPr>
                          <w:b/>
                          <w:sz w:val="72"/>
                        </w:rPr>
                        <w:t>A</w:t>
                      </w:r>
                    </w:p>
                  </w:txbxContent>
                </v:textbox>
              </v:shape>
            </w:pict>
          </mc:Fallback>
        </mc:AlternateContent>
      </w:r>
      <w:r w:rsidR="00C86E39">
        <w:rPr>
          <w:noProof/>
        </w:rPr>
        <mc:AlternateContent>
          <mc:Choice Requires="wps">
            <w:drawing>
              <wp:anchor distT="0" distB="0" distL="114300" distR="114300" simplePos="0" relativeHeight="251659264" behindDoc="0" locked="0" layoutInCell="1" allowOverlap="1" wp14:anchorId="5530269C" wp14:editId="33460045">
                <wp:simplePos x="0" y="0"/>
                <wp:positionH relativeFrom="column">
                  <wp:posOffset>1853375</wp:posOffset>
                </wp:positionH>
                <wp:positionV relativeFrom="paragraph">
                  <wp:posOffset>3050540</wp:posOffset>
                </wp:positionV>
                <wp:extent cx="182880" cy="182880"/>
                <wp:effectExtent l="0" t="0" r="26670" b="26670"/>
                <wp:wrapNone/>
                <wp:docPr id="3" name="Oval 3"/>
                <wp:cNvGraphicFramePr/>
                <a:graphic xmlns:a="http://schemas.openxmlformats.org/drawingml/2006/main">
                  <a:graphicData uri="http://schemas.microsoft.com/office/word/2010/wordprocessingShape">
                    <wps:wsp>
                      <wps:cNvSpPr/>
                      <wps:spPr>
                        <a:xfrm>
                          <a:off x="0" y="0"/>
                          <a:ext cx="182880" cy="1828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948D3D" id="Oval 3" o:spid="_x0000_s1026" style="position:absolute;margin-left:145.95pt;margin-top:240.2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" fillcolor="black [3200]" strokecolor="black [1600]" strokeweight="2pt"/>
            </w:pict>
          </mc:Fallback>
        </mc:AlternateContent>
      </w:r>
      <w:r w:rsidR="00C86E39">
        <w:rPr>
          <w:noProof/>
        </w:rPr>
        <mc:AlternateContent>
          <mc:Choice Requires="wps">
            <w:drawing>
              <wp:anchor distT="0" distB="0" distL="114300" distR="114300" simplePos="0" relativeHeight="251661312" behindDoc="0" locked="0" layoutInCell="1" allowOverlap="1" wp14:anchorId="1F85297D" wp14:editId="529572C1">
                <wp:simplePos x="0" y="0"/>
                <wp:positionH relativeFrom="column">
                  <wp:posOffset>3765360</wp:posOffset>
                </wp:positionH>
                <wp:positionV relativeFrom="paragraph">
                  <wp:posOffset>27305</wp:posOffset>
                </wp:positionV>
                <wp:extent cx="182880" cy="182880"/>
                <wp:effectExtent l="0" t="0" r="26670" b="26670"/>
                <wp:wrapNone/>
                <wp:docPr id="4" name="Oval 4"/>
                <wp:cNvGraphicFramePr/>
                <a:graphic xmlns:a="http://schemas.openxmlformats.org/drawingml/2006/main">
                  <a:graphicData uri="http://schemas.microsoft.com/office/word/2010/wordprocessingShape">
                    <wps:wsp>
                      <wps:cNvSpPr/>
                      <wps:spPr>
                        <a:xfrm>
                          <a:off x="0" y="0"/>
                          <a:ext cx="182880" cy="1828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808489" id="Oval 4" o:spid="_x0000_s1026" style="position:absolute;margin-left:296.5pt;margin-top:2.1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" fillcolor="black [3200]" strokecolor="black [1600]" strokeweight="2pt"/>
            </w:pict>
          </mc:Fallback>
        </mc:AlternateContent>
      </w:r>
      <w:r w:rsidR="00C86E39" w:rsidRPr="00C86E39">
        <w:rPr>
          <w:b/>
          <w:noProof/>
        </w:rPr>
        <mc:AlternateContent>
          <mc:Choice Requires="wps">
            <w:drawing>
              <wp:anchor distT="45720" distB="45720" distL="114300" distR="114300" simplePos="0" relativeHeight="251671552" behindDoc="0" locked="0" layoutInCell="1" allowOverlap="1" wp14:anchorId="1742BC68" wp14:editId="7642904F">
                <wp:simplePos x="0" y="0"/>
                <wp:positionH relativeFrom="column">
                  <wp:posOffset>6681354</wp:posOffset>
                </wp:positionH>
                <wp:positionV relativeFrom="paragraph">
                  <wp:posOffset>1285503</wp:posOffset>
                </wp:positionV>
                <wp:extent cx="561975" cy="5905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90550"/>
                        </a:xfrm>
                        <a:prstGeom prst="rect">
                          <a:avLst/>
                        </a:prstGeom>
                        <a:noFill/>
                        <a:ln w="9525">
                          <a:noFill/>
                          <a:miter lim="800000"/>
                          <a:headEnd/>
                          <a:tailEnd/>
                        </a:ln>
                      </wps:spPr>
                      <wps:txbx>
                        <w:txbxContent>
                          <w:p w:rsidR="00C86E39" w:rsidRPr="00C86E39" w:rsidRDefault="00C86E39" w:rsidP="00C86E39">
                            <w:pPr>
                              <w:rPr>
                                <w:b/>
                                <w:sz w:val="72"/>
                              </w:rPr>
                            </w:pPr>
                            <w:r>
                              <w:rPr>
                                <w:b/>
                                <w:sz w:val="72"/>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2BC68" id="_x0000_s1029" type="#_x0000_t202" style="position:absolute;margin-left:526.1pt;margin-top:101.2pt;width:44.25pt;height:46.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" filled="f" stroked="f">
                <v:textbox>
                  <w:txbxContent>
                    <w:p w:rsidR="00C86E39" w:rsidRPr="00C86E39" w:rsidRDefault="00C86E39" w:rsidP="00C86E39">
                      <w:pPr>
                        <w:rPr>
                          <w:b/>
                          <w:sz w:val="72"/>
                        </w:rPr>
                      </w:pPr>
                      <w:r>
                        <w:rPr>
                          <w:b/>
                          <w:sz w:val="72"/>
                        </w:rPr>
                        <w:t>C</w:t>
                      </w:r>
                    </w:p>
                  </w:txbxContent>
                </v:textbox>
              </v:shape>
            </w:pict>
          </mc:Fallback>
        </mc:AlternateContent>
      </w:r>
      <w:r w:rsidR="00C86E39">
        <w:rPr>
          <w:noProof/>
        </w:rPr>
        <mc:AlternateContent>
          <mc:Choice Requires="wps">
            <w:drawing>
              <wp:anchor distT="0" distB="0" distL="114300" distR="114300" simplePos="0" relativeHeight="251663360" behindDoc="0" locked="0" layoutInCell="1" allowOverlap="1" wp14:anchorId="72A71F2E" wp14:editId="10642AEA">
                <wp:simplePos x="0" y="0"/>
                <wp:positionH relativeFrom="column">
                  <wp:posOffset>6416428</wp:posOffset>
                </wp:positionH>
                <wp:positionV relativeFrom="paragraph">
                  <wp:posOffset>1545639</wp:posOffset>
                </wp:positionV>
                <wp:extent cx="182880" cy="182880"/>
                <wp:effectExtent l="0" t="0" r="26670" b="26670"/>
                <wp:wrapNone/>
                <wp:docPr id="5" name="Oval 5"/>
                <wp:cNvGraphicFramePr/>
                <a:graphic xmlns:a="http://schemas.openxmlformats.org/drawingml/2006/main">
                  <a:graphicData uri="http://schemas.microsoft.com/office/word/2010/wordprocessingShape">
                    <wps:wsp>
                      <wps:cNvSpPr/>
                      <wps:spPr>
                        <a:xfrm>
                          <a:off x="0" y="0"/>
                          <a:ext cx="182880" cy="1828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6886F2" id="Oval 5" o:spid="_x0000_s1026" style="position:absolute;margin-left:505.25pt;margin-top:121.7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" fillcolor="black [3200]" strokecolor="black [1600]" strokeweight="2pt"/>
            </w:pict>
          </mc:Fallback>
        </mc:AlternateContent>
      </w:r>
      <w:r w:rsidR="00E2517C">
        <w:tab/>
      </w:r>
      <w:r w:rsidR="00E2517C">
        <w:tab/>
      </w:r>
      <w:r w:rsidR="00E2517C">
        <w:rPr>
          <w:noProof/>
        </w:rPr>
        <w:drawing>
          <wp:inline distT="0" distB="0" distL="0" distR="0" wp14:anchorId="45673EA3" wp14:editId="24DAD419">
            <wp:extent cx="4804012" cy="4804012"/>
            <wp:effectExtent l="0" t="0" r="0" b="0"/>
            <wp:docPr id="2" name="Picture 2" descr="Image result for coordinate graph no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oordinate graph no numb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5138" cy="4815138"/>
                    </a:xfrm>
                    <a:prstGeom prst="rect">
                      <a:avLst/>
                    </a:prstGeom>
                    <a:noFill/>
                    <a:ln>
                      <a:noFill/>
                    </a:ln>
                  </pic:spPr>
                </pic:pic>
              </a:graphicData>
            </a:graphic>
          </wp:inline>
        </w:drawing>
      </w:r>
    </w:p>
    <w:sectPr w:rsidR="00E2517C" w:rsidRPr="00E2517C" w:rsidSect="00072A8C">
      <w:pgSz w:w="15840" w:h="12240" w:orient="landscape"/>
      <w:pgMar w:top="5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724"/>
    <w:rsid w:val="00004648"/>
    <w:rsid w:val="00072A8C"/>
    <w:rsid w:val="000B6719"/>
    <w:rsid w:val="002059FF"/>
    <w:rsid w:val="00220E67"/>
    <w:rsid w:val="00232869"/>
    <w:rsid w:val="002A18F0"/>
    <w:rsid w:val="003807D8"/>
    <w:rsid w:val="003B0E7F"/>
    <w:rsid w:val="004923E3"/>
    <w:rsid w:val="004D4B77"/>
    <w:rsid w:val="004F0258"/>
    <w:rsid w:val="004F7537"/>
    <w:rsid w:val="00541326"/>
    <w:rsid w:val="005D1F52"/>
    <w:rsid w:val="005E27F1"/>
    <w:rsid w:val="0062327C"/>
    <w:rsid w:val="00745022"/>
    <w:rsid w:val="00772280"/>
    <w:rsid w:val="007A0F56"/>
    <w:rsid w:val="00840788"/>
    <w:rsid w:val="008A40D2"/>
    <w:rsid w:val="008B09E3"/>
    <w:rsid w:val="009351AC"/>
    <w:rsid w:val="00B776CE"/>
    <w:rsid w:val="00C265B0"/>
    <w:rsid w:val="00C76A22"/>
    <w:rsid w:val="00C86E39"/>
    <w:rsid w:val="00D56E39"/>
    <w:rsid w:val="00E14E30"/>
    <w:rsid w:val="00E2517C"/>
    <w:rsid w:val="00E31724"/>
    <w:rsid w:val="00F1443D"/>
    <w:rsid w:val="00F41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1114D"/>
  <w15:docId w15:val="{F1B74A16-44B2-4DD2-8F75-6EF715ED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326"/>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9351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351A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A4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corestandards.org/Math/Content/HSG/GPE/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Oregon Trail School District</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Rakos</dc:creator>
  <cp:lastModifiedBy>Kayla Anderson</cp:lastModifiedBy>
  <cp:revision>11</cp:revision>
  <dcterms:created xsi:type="dcterms:W3CDTF">2017-12-20T23:46:00Z</dcterms:created>
  <dcterms:modified xsi:type="dcterms:W3CDTF">2018-01-02T19:02:00Z</dcterms:modified>
</cp:coreProperties>
</file>