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9C" w:rsidRDefault="00B36D23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Read!</w:t>
      </w:r>
    </w:p>
    <w:p w:rsidR="00B36D23" w:rsidRDefault="00B36D23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Michelle Leon</w:t>
      </w:r>
    </w:p>
    <w:p w:rsidR="00B36D23" w:rsidRDefault="00B36D23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Assignment #10</w:t>
      </w:r>
    </w:p>
    <w:p w:rsidR="00B36D23" w:rsidRDefault="00B36D23">
      <w:pPr>
        <w:rPr>
          <w:rFonts w:ascii="Papyrus" w:hAnsi="Papyrus"/>
          <w:sz w:val="28"/>
          <w:szCs w:val="28"/>
        </w:rPr>
      </w:pPr>
    </w:p>
    <w:p w:rsidR="00B36D23" w:rsidRDefault="009F6098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b/>
          <w:sz w:val="28"/>
          <w:szCs w:val="28"/>
          <w:u w:val="single"/>
        </w:rPr>
        <w:t>Book</w:t>
      </w:r>
      <w:r>
        <w:rPr>
          <w:rFonts w:ascii="Papyrus" w:hAnsi="Papyrus"/>
          <w:sz w:val="28"/>
          <w:szCs w:val="28"/>
        </w:rPr>
        <w:t xml:space="preserve">:  </w:t>
      </w:r>
      <w:r>
        <w:rPr>
          <w:rFonts w:ascii="Papyrus" w:hAnsi="Papyrus"/>
          <w:i/>
          <w:sz w:val="28"/>
          <w:szCs w:val="28"/>
        </w:rPr>
        <w:t>At Home in Mitford</w:t>
      </w:r>
    </w:p>
    <w:p w:rsidR="009F6098" w:rsidRDefault="009F6098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 xml:space="preserve">This lesson is created for an adult reading group of the first book in the Mitford Series.  </w:t>
      </w:r>
    </w:p>
    <w:p w:rsidR="009F6098" w:rsidRDefault="009F6098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Description of Lesson:  The reading group will analyze different aspects of the text and then engage in a discussion of the answers of the deeply rich questions that follow.</w:t>
      </w:r>
    </w:p>
    <w:p w:rsidR="009F6098" w:rsidRDefault="009F6098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Expected Student Outcomes:  Having a deeper understanding of the text and characters in addition to understanding other points of view of the characters and the events in the story.</w:t>
      </w:r>
    </w:p>
    <w:p w:rsidR="009F6098" w:rsidRDefault="009F6098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Activities:  1</w:t>
      </w:r>
      <w:proofErr w:type="gramStart"/>
      <w:r>
        <w:rPr>
          <w:rFonts w:ascii="Papyrus" w:hAnsi="Papyrus"/>
          <w:sz w:val="28"/>
          <w:szCs w:val="28"/>
        </w:rPr>
        <w:t>)  Read</w:t>
      </w:r>
      <w:proofErr w:type="gramEnd"/>
      <w:r>
        <w:rPr>
          <w:rFonts w:ascii="Papyrus" w:hAnsi="Papyrus"/>
          <w:sz w:val="28"/>
          <w:szCs w:val="28"/>
        </w:rPr>
        <w:t xml:space="preserve"> </w:t>
      </w:r>
      <w:r>
        <w:rPr>
          <w:rFonts w:ascii="Papyrus" w:hAnsi="Papyrus"/>
          <w:i/>
          <w:sz w:val="28"/>
          <w:szCs w:val="28"/>
        </w:rPr>
        <w:t>At Home in Mitford</w:t>
      </w:r>
      <w:r>
        <w:rPr>
          <w:rFonts w:ascii="Papyrus" w:hAnsi="Papyrus"/>
          <w:sz w:val="28"/>
          <w:szCs w:val="28"/>
        </w:rPr>
        <w:t xml:space="preserve">, 2) </w:t>
      </w:r>
      <w:r w:rsidR="006429CD">
        <w:rPr>
          <w:rFonts w:ascii="Papyrus" w:hAnsi="Papyrus"/>
          <w:sz w:val="28"/>
          <w:szCs w:val="28"/>
        </w:rPr>
        <w:t>Independently answer the questions regarding the text, and 3) Engage in a group discussion of the questions at hand.</w:t>
      </w:r>
    </w:p>
    <w:p w:rsidR="006429CD" w:rsidRDefault="00EA0073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Method of Assessment:  Each person contributes to the discussion in addition to having answered all the questions prior to the group discussion.</w:t>
      </w:r>
    </w:p>
    <w:p w:rsidR="00EA0073" w:rsidRDefault="003B3DAF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Questions:</w:t>
      </w:r>
    </w:p>
    <w:p w:rsidR="003B3DAF" w:rsidRDefault="003B3DAF" w:rsidP="003B3DAF">
      <w:pPr>
        <w:pStyle w:val="ListParagraph"/>
        <w:numPr>
          <w:ilvl w:val="0"/>
          <w:numId w:val="1"/>
        </w:num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 xml:space="preserve"> What changes would you make to solve the conflict between Father Tim and Cynthia?</w:t>
      </w:r>
    </w:p>
    <w:p w:rsidR="003B3DAF" w:rsidRDefault="003B3DAF" w:rsidP="003B3DAF">
      <w:pPr>
        <w:pStyle w:val="ListParagraph"/>
        <w:numPr>
          <w:ilvl w:val="0"/>
          <w:numId w:val="1"/>
        </w:num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Suppose you could live in Mitford.  What would you do to contribute to the community and their way of life?</w:t>
      </w:r>
    </w:p>
    <w:p w:rsidR="003B3DAF" w:rsidRDefault="003B3DAF" w:rsidP="003B3DAF">
      <w:pPr>
        <w:pStyle w:val="ListParagraph"/>
        <w:numPr>
          <w:ilvl w:val="0"/>
          <w:numId w:val="1"/>
        </w:num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lastRenderedPageBreak/>
        <w:t>What is the main theme of the story?</w:t>
      </w:r>
    </w:p>
    <w:p w:rsidR="003B3DAF" w:rsidRDefault="003B3DAF" w:rsidP="003B3DAF">
      <w:pPr>
        <w:pStyle w:val="ListParagraph"/>
        <w:numPr>
          <w:ilvl w:val="0"/>
          <w:numId w:val="1"/>
        </w:num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Why do you think Father Tim takes in Dooley?</w:t>
      </w:r>
    </w:p>
    <w:p w:rsidR="003B3DAF" w:rsidRDefault="00855918" w:rsidP="003B3DAF">
      <w:pPr>
        <w:pStyle w:val="ListParagraph"/>
        <w:numPr>
          <w:ilvl w:val="0"/>
          <w:numId w:val="1"/>
        </w:num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What evidence can you find that Father Tim wants companionship?</w:t>
      </w:r>
    </w:p>
    <w:p w:rsidR="00712537" w:rsidRPr="00712537" w:rsidRDefault="00712537" w:rsidP="00712537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 xml:space="preserve">As a culminating fun project, we would make a recipe out of the </w:t>
      </w:r>
      <w:r>
        <w:rPr>
          <w:rFonts w:ascii="Papyrus" w:hAnsi="Papyrus"/>
          <w:i/>
          <w:sz w:val="28"/>
          <w:szCs w:val="28"/>
        </w:rPr>
        <w:t>Mitford Cookbook</w:t>
      </w:r>
      <w:r>
        <w:rPr>
          <w:rFonts w:ascii="Papyrus" w:hAnsi="Papyrus"/>
          <w:sz w:val="28"/>
          <w:szCs w:val="28"/>
        </w:rPr>
        <w:t xml:space="preserve"> which has the recipes from the great dishes referred to in the book.</w:t>
      </w:r>
      <w:bookmarkStart w:id="0" w:name="_GoBack"/>
      <w:bookmarkEnd w:id="0"/>
    </w:p>
    <w:sectPr w:rsidR="00712537" w:rsidRPr="00712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067F2"/>
    <w:multiLevelType w:val="hybridMultilevel"/>
    <w:tmpl w:val="EE04B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23"/>
    <w:rsid w:val="003B3DAF"/>
    <w:rsid w:val="006429CD"/>
    <w:rsid w:val="00712537"/>
    <w:rsid w:val="00855918"/>
    <w:rsid w:val="009F6098"/>
    <w:rsid w:val="00B36D23"/>
    <w:rsid w:val="00C9549C"/>
    <w:rsid w:val="00EA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D7BE7-12A7-4DA9-97F2-E50F7AA3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Leon</dc:creator>
  <cp:keywords/>
  <dc:description/>
  <cp:lastModifiedBy>Michelle Leon</cp:lastModifiedBy>
  <cp:revision>6</cp:revision>
  <dcterms:created xsi:type="dcterms:W3CDTF">2017-06-14T21:54:00Z</dcterms:created>
  <dcterms:modified xsi:type="dcterms:W3CDTF">2017-06-14T22:14:00Z</dcterms:modified>
</cp:coreProperties>
</file>