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left"/>
        <w:rPr>
          <w:sz w:val="24"/>
          <w:szCs w:val="24"/>
        </w:rPr>
      </w:pPr>
      <w:r w:rsidDel="00000000" w:rsidR="00000000" w:rsidRPr="00000000">
        <w:rPr>
          <w:sz w:val="24"/>
          <w:szCs w:val="24"/>
          <w:rtl w:val="0"/>
        </w:rPr>
        <w:t xml:space="preserve">Title: </w:t>
      </w:r>
      <w:r w:rsidDel="00000000" w:rsidR="00000000" w:rsidRPr="00000000">
        <w:rPr>
          <w:sz w:val="24"/>
          <w:szCs w:val="24"/>
          <w:rtl w:val="0"/>
        </w:rPr>
        <w:t xml:space="preserve">Decision Making Skills</w:t>
      </w:r>
    </w:p>
    <w:p w:rsidR="00000000" w:rsidDel="00000000" w:rsidP="00000000" w:rsidRDefault="00000000" w:rsidRPr="00000000" w14:paraId="00000001">
      <w:pPr>
        <w:contextualSpacing w:val="0"/>
        <w:jc w:val="left"/>
        <w:rPr>
          <w:sz w:val="24"/>
          <w:szCs w:val="24"/>
        </w:rPr>
      </w:pPr>
      <w:r w:rsidDel="00000000" w:rsidR="00000000" w:rsidRPr="00000000">
        <w:rPr>
          <w:rtl w:val="0"/>
        </w:rPr>
      </w:r>
    </w:p>
    <w:p w:rsidR="00000000" w:rsidDel="00000000" w:rsidP="00000000" w:rsidRDefault="00000000" w:rsidRPr="00000000" w14:paraId="00000002">
      <w:pPr>
        <w:contextualSpacing w:val="0"/>
        <w:jc w:val="left"/>
        <w:rPr>
          <w:sz w:val="24"/>
          <w:szCs w:val="24"/>
        </w:rPr>
      </w:pPr>
      <w:r w:rsidDel="00000000" w:rsidR="00000000" w:rsidRPr="00000000">
        <w:rPr>
          <w:sz w:val="24"/>
          <w:szCs w:val="24"/>
          <w:rtl w:val="0"/>
        </w:rPr>
        <w:t xml:space="preserve">Audience: 6-8 grade girls</w:t>
      </w:r>
    </w:p>
    <w:p w:rsidR="00000000" w:rsidDel="00000000" w:rsidP="00000000" w:rsidRDefault="00000000" w:rsidRPr="00000000" w14:paraId="00000003">
      <w:pPr>
        <w:contextualSpacing w:val="0"/>
        <w:jc w:val="left"/>
        <w:rPr>
          <w:sz w:val="24"/>
          <w:szCs w:val="24"/>
        </w:rPr>
      </w:pPr>
      <w:r w:rsidDel="00000000" w:rsidR="00000000" w:rsidRPr="00000000">
        <w:rPr>
          <w:rtl w:val="0"/>
        </w:rPr>
      </w:r>
    </w:p>
    <w:p w:rsidR="00000000" w:rsidDel="00000000" w:rsidP="00000000" w:rsidRDefault="00000000" w:rsidRPr="00000000" w14:paraId="00000004">
      <w:pPr>
        <w:contextualSpacing w:val="0"/>
        <w:jc w:val="left"/>
        <w:rPr>
          <w:sz w:val="24"/>
          <w:szCs w:val="24"/>
        </w:rPr>
      </w:pPr>
      <w:r w:rsidDel="00000000" w:rsidR="00000000" w:rsidRPr="00000000">
        <w:rPr>
          <w:sz w:val="24"/>
          <w:szCs w:val="24"/>
          <w:rtl w:val="0"/>
        </w:rPr>
        <w:t xml:space="preserve">Time Duration: 45 minutes</w:t>
      </w:r>
    </w:p>
    <w:p w:rsidR="00000000" w:rsidDel="00000000" w:rsidP="00000000" w:rsidRDefault="00000000" w:rsidRPr="00000000" w14:paraId="00000005">
      <w:pPr>
        <w:contextualSpacing w:val="0"/>
        <w:jc w:val="left"/>
        <w:rPr>
          <w:sz w:val="24"/>
          <w:szCs w:val="24"/>
        </w:rPr>
      </w:pPr>
      <w:r w:rsidDel="00000000" w:rsidR="00000000" w:rsidRPr="00000000">
        <w:rPr>
          <w:rtl w:val="0"/>
        </w:rPr>
      </w:r>
    </w:p>
    <w:p w:rsidR="00000000" w:rsidDel="00000000" w:rsidP="00000000" w:rsidRDefault="00000000" w:rsidRPr="00000000" w14:paraId="00000006">
      <w:pPr>
        <w:contextualSpacing w:val="0"/>
        <w:jc w:val="left"/>
        <w:rPr>
          <w:sz w:val="24"/>
          <w:szCs w:val="24"/>
        </w:rPr>
      </w:pPr>
      <w:r w:rsidDel="00000000" w:rsidR="00000000" w:rsidRPr="00000000">
        <w:rPr>
          <w:sz w:val="24"/>
          <w:szCs w:val="24"/>
          <w:rtl w:val="0"/>
        </w:rPr>
        <w:t xml:space="preserve">Big Idea/Essential Question: The teen brain struggles to organize information when making an important decision.  They often rely on peers or the emotion of the moment to make the call.  It is difficult for them to see possible scenarios that will go wrong.  They need adults to give them structure and guidelines that will help them in making life-impacting decisions.</w:t>
      </w:r>
    </w:p>
    <w:p w:rsidR="00000000" w:rsidDel="00000000" w:rsidP="00000000" w:rsidRDefault="00000000" w:rsidRPr="00000000" w14:paraId="00000007">
      <w:pPr>
        <w:contextualSpacing w:val="0"/>
        <w:jc w:val="left"/>
        <w:rPr>
          <w:sz w:val="24"/>
          <w:szCs w:val="24"/>
        </w:rPr>
      </w:pPr>
      <w:r w:rsidDel="00000000" w:rsidR="00000000" w:rsidRPr="00000000">
        <w:rPr>
          <w:rtl w:val="0"/>
        </w:rPr>
      </w:r>
    </w:p>
    <w:p w:rsidR="00000000" w:rsidDel="00000000" w:rsidP="00000000" w:rsidRDefault="00000000" w:rsidRPr="00000000" w14:paraId="00000008">
      <w:pPr>
        <w:contextualSpacing w:val="0"/>
        <w:jc w:val="left"/>
        <w:rPr>
          <w:sz w:val="24"/>
          <w:szCs w:val="24"/>
        </w:rPr>
      </w:pPr>
      <w:r w:rsidDel="00000000" w:rsidR="00000000" w:rsidRPr="00000000">
        <w:rPr>
          <w:sz w:val="24"/>
          <w:szCs w:val="24"/>
          <w:rtl w:val="0"/>
        </w:rPr>
        <w:t xml:space="preserve">Objectives: </w:t>
      </w:r>
    </w:p>
    <w:p w:rsidR="00000000" w:rsidDel="00000000" w:rsidP="00000000" w:rsidRDefault="00000000" w:rsidRPr="00000000" w14:paraId="00000009">
      <w:pPr>
        <w:contextualSpacing w:val="0"/>
        <w:jc w:val="left"/>
        <w:rPr>
          <w:sz w:val="24"/>
          <w:szCs w:val="24"/>
        </w:rPr>
      </w:pPr>
      <w:r w:rsidDel="00000000" w:rsidR="00000000" w:rsidRPr="00000000">
        <w:rPr>
          <w:rtl w:val="0"/>
        </w:rPr>
      </w:r>
    </w:p>
    <w:p w:rsidR="00000000" w:rsidDel="00000000" w:rsidP="00000000" w:rsidRDefault="00000000" w:rsidRPr="00000000" w14:paraId="0000000A">
      <w:pPr>
        <w:numPr>
          <w:ilvl w:val="0"/>
          <w:numId w:val="1"/>
        </w:numPr>
        <w:ind w:left="720" w:hanging="360"/>
        <w:jc w:val="left"/>
        <w:rPr>
          <w:sz w:val="24"/>
          <w:szCs w:val="24"/>
          <w:u w:val="none"/>
        </w:rPr>
      </w:pPr>
      <w:r w:rsidDel="00000000" w:rsidR="00000000" w:rsidRPr="00000000">
        <w:rPr>
          <w:sz w:val="24"/>
          <w:szCs w:val="24"/>
          <w:rtl w:val="0"/>
        </w:rPr>
        <w:t xml:space="preserve">Students will be able to go through a step-by-step process to make a decision.</w:t>
      </w:r>
    </w:p>
    <w:p w:rsidR="00000000" w:rsidDel="00000000" w:rsidP="00000000" w:rsidRDefault="00000000" w:rsidRPr="00000000" w14:paraId="0000000B">
      <w:pPr>
        <w:numPr>
          <w:ilvl w:val="0"/>
          <w:numId w:val="1"/>
        </w:numPr>
        <w:ind w:left="720" w:hanging="360"/>
        <w:jc w:val="left"/>
        <w:rPr>
          <w:sz w:val="24"/>
          <w:szCs w:val="24"/>
          <w:u w:val="none"/>
        </w:rPr>
      </w:pPr>
      <w:r w:rsidDel="00000000" w:rsidR="00000000" w:rsidRPr="00000000">
        <w:rPr>
          <w:sz w:val="24"/>
          <w:szCs w:val="24"/>
          <w:rtl w:val="0"/>
        </w:rPr>
        <w:t xml:space="preserve">Students will be able to transfer the step-by-step process to another area of their life.</w:t>
      </w:r>
    </w:p>
    <w:p w:rsidR="00000000" w:rsidDel="00000000" w:rsidP="00000000" w:rsidRDefault="00000000" w:rsidRPr="00000000" w14:paraId="0000000C">
      <w:pPr>
        <w:numPr>
          <w:ilvl w:val="0"/>
          <w:numId w:val="1"/>
        </w:numPr>
        <w:ind w:left="720" w:hanging="360"/>
        <w:jc w:val="left"/>
        <w:rPr>
          <w:sz w:val="24"/>
          <w:szCs w:val="24"/>
          <w:u w:val="none"/>
        </w:rPr>
      </w:pPr>
      <w:r w:rsidDel="00000000" w:rsidR="00000000" w:rsidRPr="00000000">
        <w:rPr>
          <w:sz w:val="24"/>
          <w:szCs w:val="24"/>
          <w:rtl w:val="0"/>
        </w:rPr>
        <w:t xml:space="preserve">Student will be able to write a decision-making plan.</w:t>
      </w:r>
    </w:p>
    <w:p w:rsidR="00000000" w:rsidDel="00000000" w:rsidP="00000000" w:rsidRDefault="00000000" w:rsidRPr="00000000" w14:paraId="0000000D">
      <w:pPr>
        <w:contextualSpacing w:val="0"/>
        <w:jc w:val="left"/>
        <w:rPr>
          <w:sz w:val="24"/>
          <w:szCs w:val="24"/>
        </w:rPr>
      </w:pPr>
      <w:r w:rsidDel="00000000" w:rsidR="00000000" w:rsidRPr="00000000">
        <w:rPr>
          <w:rtl w:val="0"/>
        </w:rPr>
      </w:r>
    </w:p>
    <w:p w:rsidR="00000000" w:rsidDel="00000000" w:rsidP="00000000" w:rsidRDefault="00000000" w:rsidRPr="00000000" w14:paraId="0000000E">
      <w:pPr>
        <w:contextualSpacing w:val="0"/>
        <w:jc w:val="left"/>
        <w:rPr>
          <w:sz w:val="24"/>
          <w:szCs w:val="24"/>
        </w:rPr>
      </w:pPr>
      <w:r w:rsidDel="00000000" w:rsidR="00000000" w:rsidRPr="00000000">
        <w:rPr>
          <w:sz w:val="24"/>
          <w:szCs w:val="24"/>
          <w:rtl w:val="0"/>
        </w:rPr>
        <w:t xml:space="preserve">Materials:</w:t>
      </w:r>
    </w:p>
    <w:p w:rsidR="00000000" w:rsidDel="00000000" w:rsidP="00000000" w:rsidRDefault="00000000" w:rsidRPr="00000000" w14:paraId="0000000F">
      <w:pPr>
        <w:numPr>
          <w:ilvl w:val="0"/>
          <w:numId w:val="2"/>
        </w:numPr>
        <w:ind w:left="720" w:hanging="360"/>
        <w:jc w:val="left"/>
        <w:rPr>
          <w:sz w:val="24"/>
          <w:szCs w:val="24"/>
          <w:u w:val="none"/>
        </w:rPr>
      </w:pPr>
      <w:r w:rsidDel="00000000" w:rsidR="00000000" w:rsidRPr="00000000">
        <w:rPr>
          <w:sz w:val="24"/>
          <w:szCs w:val="24"/>
          <w:rtl w:val="0"/>
        </w:rPr>
        <w:t xml:space="preserve">Poster with decision-making process printed on it</w:t>
      </w:r>
    </w:p>
    <w:p w:rsidR="00000000" w:rsidDel="00000000" w:rsidP="00000000" w:rsidRDefault="00000000" w:rsidRPr="00000000" w14:paraId="00000010">
      <w:pPr>
        <w:numPr>
          <w:ilvl w:val="0"/>
          <w:numId w:val="2"/>
        </w:numPr>
        <w:ind w:left="720" w:hanging="360"/>
        <w:jc w:val="left"/>
        <w:rPr>
          <w:sz w:val="24"/>
          <w:szCs w:val="24"/>
          <w:u w:val="none"/>
        </w:rPr>
      </w:pPr>
      <w:r w:rsidDel="00000000" w:rsidR="00000000" w:rsidRPr="00000000">
        <w:rPr>
          <w:sz w:val="24"/>
          <w:szCs w:val="24"/>
          <w:rtl w:val="0"/>
        </w:rPr>
        <w:t xml:space="preserve">Paper and pens</w:t>
      </w:r>
    </w:p>
    <w:p w:rsidR="00000000" w:rsidDel="00000000" w:rsidP="00000000" w:rsidRDefault="00000000" w:rsidRPr="00000000" w14:paraId="00000011">
      <w:pPr>
        <w:contextualSpacing w:val="0"/>
        <w:jc w:val="left"/>
        <w:rPr>
          <w:sz w:val="24"/>
          <w:szCs w:val="24"/>
        </w:rPr>
      </w:pPr>
      <w:r w:rsidDel="00000000" w:rsidR="00000000" w:rsidRPr="00000000">
        <w:rPr>
          <w:rtl w:val="0"/>
        </w:rPr>
      </w:r>
    </w:p>
    <w:p w:rsidR="00000000" w:rsidDel="00000000" w:rsidP="00000000" w:rsidRDefault="00000000" w:rsidRPr="00000000" w14:paraId="00000012">
      <w:pPr>
        <w:contextualSpacing w:val="0"/>
        <w:jc w:val="left"/>
        <w:rPr>
          <w:sz w:val="24"/>
          <w:szCs w:val="24"/>
        </w:rPr>
      </w:pPr>
      <w:r w:rsidDel="00000000" w:rsidR="00000000" w:rsidRPr="00000000">
        <w:rPr>
          <w:sz w:val="24"/>
          <w:szCs w:val="24"/>
          <w:rtl w:val="0"/>
        </w:rPr>
        <w:t xml:space="preserve">Activities:</w:t>
      </w:r>
    </w:p>
    <w:p w:rsidR="00000000" w:rsidDel="00000000" w:rsidP="00000000" w:rsidRDefault="00000000" w:rsidRPr="00000000" w14:paraId="00000013">
      <w:pPr>
        <w:contextualSpacing w:val="0"/>
        <w:jc w:val="left"/>
        <w:rPr>
          <w:sz w:val="24"/>
          <w:szCs w:val="24"/>
        </w:rPr>
      </w:pPr>
      <w:r w:rsidDel="00000000" w:rsidR="00000000" w:rsidRPr="00000000">
        <w:rPr>
          <w:rtl w:val="0"/>
        </w:rPr>
      </w:r>
    </w:p>
    <w:p w:rsidR="00000000" w:rsidDel="00000000" w:rsidP="00000000" w:rsidRDefault="00000000" w:rsidRPr="00000000" w14:paraId="00000014">
      <w:pPr>
        <w:ind w:left="0" w:firstLine="0"/>
        <w:contextualSpacing w:val="0"/>
        <w:jc w:val="left"/>
        <w:rPr>
          <w:sz w:val="24"/>
          <w:szCs w:val="24"/>
        </w:rPr>
      </w:pPr>
      <w:r w:rsidDel="00000000" w:rsidR="00000000" w:rsidRPr="00000000">
        <w:rPr>
          <w:sz w:val="24"/>
          <w:szCs w:val="24"/>
          <w:rtl w:val="0"/>
        </w:rPr>
        <w:t xml:space="preserve">1. Have students think of a time when it was difficult for them to make a decision. Turn and share with each other.</w:t>
      </w:r>
    </w:p>
    <w:p w:rsidR="00000000" w:rsidDel="00000000" w:rsidP="00000000" w:rsidRDefault="00000000" w:rsidRPr="00000000" w14:paraId="00000015">
      <w:pPr>
        <w:contextualSpacing w:val="0"/>
        <w:jc w:val="left"/>
        <w:rPr>
          <w:sz w:val="24"/>
          <w:szCs w:val="24"/>
        </w:rPr>
      </w:pPr>
      <w:r w:rsidDel="00000000" w:rsidR="00000000" w:rsidRPr="00000000">
        <w:rPr>
          <w:rtl w:val="0"/>
        </w:rPr>
      </w:r>
    </w:p>
    <w:p w:rsidR="00000000" w:rsidDel="00000000" w:rsidP="00000000" w:rsidRDefault="00000000" w:rsidRPr="00000000" w14:paraId="00000016">
      <w:pPr>
        <w:ind w:left="0" w:firstLine="0"/>
        <w:contextualSpacing w:val="0"/>
        <w:jc w:val="left"/>
        <w:rPr>
          <w:sz w:val="24"/>
          <w:szCs w:val="24"/>
        </w:rPr>
      </w:pPr>
      <w:r w:rsidDel="00000000" w:rsidR="00000000" w:rsidRPr="00000000">
        <w:rPr>
          <w:sz w:val="24"/>
          <w:szCs w:val="24"/>
          <w:rtl w:val="0"/>
        </w:rPr>
        <w:t xml:space="preserve">2.  Whole group - make a list of strategies or influences students have used in the  past.  Discuss and rank which strategies are the most important. Examples: peers, parents, emotions, weighing out options</w:t>
      </w:r>
    </w:p>
    <w:p w:rsidR="00000000" w:rsidDel="00000000" w:rsidP="00000000" w:rsidRDefault="00000000" w:rsidRPr="00000000" w14:paraId="00000017">
      <w:pPr>
        <w:ind w:left="0" w:firstLine="0"/>
        <w:contextualSpacing w:val="0"/>
        <w:jc w:val="left"/>
        <w:rPr>
          <w:sz w:val="24"/>
          <w:szCs w:val="24"/>
        </w:rPr>
      </w:pPr>
      <w:r w:rsidDel="00000000" w:rsidR="00000000" w:rsidRPr="00000000">
        <w:rPr>
          <w:rtl w:val="0"/>
        </w:rPr>
      </w:r>
    </w:p>
    <w:p w:rsidR="00000000" w:rsidDel="00000000" w:rsidP="00000000" w:rsidRDefault="00000000" w:rsidRPr="00000000" w14:paraId="00000018">
      <w:pPr>
        <w:ind w:left="0" w:firstLine="0"/>
        <w:contextualSpacing w:val="0"/>
        <w:jc w:val="left"/>
        <w:rPr>
          <w:sz w:val="24"/>
          <w:szCs w:val="24"/>
        </w:rPr>
      </w:pPr>
      <w:r w:rsidDel="00000000" w:rsidR="00000000" w:rsidRPr="00000000">
        <w:rPr>
          <w:sz w:val="24"/>
          <w:szCs w:val="24"/>
          <w:rtl w:val="0"/>
        </w:rPr>
        <w:t xml:space="preserve">3. Show and explain poster of Decision-Making Skills</w:t>
      </w:r>
    </w:p>
    <w:p w:rsidR="00000000" w:rsidDel="00000000" w:rsidP="00000000" w:rsidRDefault="00000000" w:rsidRPr="00000000" w14:paraId="00000019">
      <w:pPr>
        <w:ind w:left="0" w:firstLine="0"/>
        <w:contextualSpacing w:val="0"/>
        <w:jc w:val="left"/>
        <w:rPr>
          <w:sz w:val="24"/>
          <w:szCs w:val="24"/>
        </w:rPr>
      </w:pPr>
      <w:r w:rsidDel="00000000" w:rsidR="00000000" w:rsidRPr="00000000">
        <w:rPr>
          <w:rtl w:val="0"/>
        </w:rPr>
      </w:r>
    </w:p>
    <w:p w:rsidR="00000000" w:rsidDel="00000000" w:rsidP="00000000" w:rsidRDefault="00000000" w:rsidRPr="00000000" w14:paraId="0000001A">
      <w:pPr>
        <w:numPr>
          <w:ilvl w:val="0"/>
          <w:numId w:val="3"/>
        </w:numPr>
        <w:ind w:left="720" w:hanging="360"/>
        <w:jc w:val="left"/>
        <w:rPr>
          <w:sz w:val="24"/>
          <w:szCs w:val="24"/>
          <w:u w:val="none"/>
        </w:rPr>
      </w:pPr>
      <w:r w:rsidDel="00000000" w:rsidR="00000000" w:rsidRPr="00000000">
        <w:rPr>
          <w:sz w:val="24"/>
          <w:szCs w:val="24"/>
          <w:rtl w:val="0"/>
        </w:rPr>
        <w:t xml:space="preserve">Make a goal.</w:t>
      </w:r>
    </w:p>
    <w:p w:rsidR="00000000" w:rsidDel="00000000" w:rsidP="00000000" w:rsidRDefault="00000000" w:rsidRPr="00000000" w14:paraId="0000001B">
      <w:pPr>
        <w:numPr>
          <w:ilvl w:val="0"/>
          <w:numId w:val="3"/>
        </w:numPr>
        <w:ind w:left="720" w:hanging="360"/>
        <w:jc w:val="left"/>
        <w:rPr>
          <w:sz w:val="24"/>
          <w:szCs w:val="24"/>
          <w:u w:val="none"/>
        </w:rPr>
      </w:pPr>
      <w:r w:rsidDel="00000000" w:rsidR="00000000" w:rsidRPr="00000000">
        <w:rPr>
          <w:sz w:val="24"/>
          <w:szCs w:val="24"/>
          <w:rtl w:val="0"/>
        </w:rPr>
        <w:t xml:space="preserve">Identify obstacles to realizing the goal.</w:t>
      </w:r>
    </w:p>
    <w:p w:rsidR="00000000" w:rsidDel="00000000" w:rsidP="00000000" w:rsidRDefault="00000000" w:rsidRPr="00000000" w14:paraId="0000001C">
      <w:pPr>
        <w:numPr>
          <w:ilvl w:val="0"/>
          <w:numId w:val="3"/>
        </w:numPr>
        <w:ind w:left="720" w:hanging="360"/>
        <w:jc w:val="left"/>
        <w:rPr>
          <w:sz w:val="24"/>
          <w:szCs w:val="24"/>
          <w:u w:val="none"/>
        </w:rPr>
      </w:pPr>
      <w:r w:rsidDel="00000000" w:rsidR="00000000" w:rsidRPr="00000000">
        <w:rPr>
          <w:sz w:val="24"/>
          <w:szCs w:val="24"/>
          <w:rtl w:val="0"/>
        </w:rPr>
        <w:t xml:space="preserve">Find alternatives for overcoming each obstacle.</w:t>
      </w:r>
    </w:p>
    <w:p w:rsidR="00000000" w:rsidDel="00000000" w:rsidP="00000000" w:rsidRDefault="00000000" w:rsidRPr="00000000" w14:paraId="0000001D">
      <w:pPr>
        <w:numPr>
          <w:ilvl w:val="0"/>
          <w:numId w:val="3"/>
        </w:numPr>
        <w:ind w:left="720" w:hanging="360"/>
        <w:jc w:val="left"/>
        <w:rPr>
          <w:sz w:val="24"/>
          <w:szCs w:val="24"/>
          <w:u w:val="none"/>
        </w:rPr>
      </w:pPr>
      <w:r w:rsidDel="00000000" w:rsidR="00000000" w:rsidRPr="00000000">
        <w:rPr>
          <w:sz w:val="24"/>
          <w:szCs w:val="24"/>
          <w:rtl w:val="0"/>
        </w:rPr>
        <w:t xml:space="preserve">Rank the alternatives.</w:t>
      </w:r>
    </w:p>
    <w:p w:rsidR="00000000" w:rsidDel="00000000" w:rsidP="00000000" w:rsidRDefault="00000000" w:rsidRPr="00000000" w14:paraId="0000001E">
      <w:pPr>
        <w:numPr>
          <w:ilvl w:val="0"/>
          <w:numId w:val="3"/>
        </w:numPr>
        <w:ind w:left="720" w:hanging="360"/>
        <w:jc w:val="left"/>
        <w:rPr>
          <w:sz w:val="24"/>
          <w:szCs w:val="24"/>
          <w:u w:val="none"/>
        </w:rPr>
      </w:pPr>
      <w:r w:rsidDel="00000000" w:rsidR="00000000" w:rsidRPr="00000000">
        <w:rPr>
          <w:sz w:val="24"/>
          <w:szCs w:val="24"/>
          <w:rtl w:val="0"/>
        </w:rPr>
        <w:t xml:space="preserve">Choose the best alternative.</w:t>
      </w:r>
    </w:p>
    <w:p w:rsidR="00000000" w:rsidDel="00000000" w:rsidP="00000000" w:rsidRDefault="00000000" w:rsidRPr="00000000" w14:paraId="0000001F">
      <w:pPr>
        <w:contextualSpacing w:val="0"/>
        <w:jc w:val="left"/>
        <w:rPr>
          <w:sz w:val="24"/>
          <w:szCs w:val="24"/>
        </w:rPr>
      </w:pPr>
      <w:r w:rsidDel="00000000" w:rsidR="00000000" w:rsidRPr="00000000">
        <w:rPr>
          <w:sz w:val="24"/>
          <w:szCs w:val="24"/>
          <w:rtl w:val="0"/>
        </w:rPr>
        <w:t xml:space="preserve">4. Give a hypothetical scenario: How should I raise money to go to summer camp?</w:t>
      </w:r>
    </w:p>
    <w:p w:rsidR="00000000" w:rsidDel="00000000" w:rsidP="00000000" w:rsidRDefault="00000000" w:rsidRPr="00000000" w14:paraId="00000020">
      <w:pPr>
        <w:contextualSpacing w:val="0"/>
        <w:jc w:val="left"/>
        <w:rPr>
          <w:sz w:val="24"/>
          <w:szCs w:val="24"/>
        </w:rPr>
      </w:pPr>
      <w:r w:rsidDel="00000000" w:rsidR="00000000" w:rsidRPr="00000000">
        <w:rPr>
          <w:sz w:val="24"/>
          <w:szCs w:val="24"/>
          <w:rtl w:val="0"/>
        </w:rPr>
        <w:t xml:space="preserve">Go through step-by-step, discussing and writing out each part of the decision-making process.  Allow each student to have a voice and give input.</w:t>
      </w:r>
    </w:p>
    <w:p w:rsidR="00000000" w:rsidDel="00000000" w:rsidP="00000000" w:rsidRDefault="00000000" w:rsidRPr="00000000" w14:paraId="00000021">
      <w:pPr>
        <w:contextualSpacing w:val="0"/>
        <w:jc w:val="left"/>
        <w:rPr>
          <w:sz w:val="24"/>
          <w:szCs w:val="24"/>
        </w:rPr>
      </w:pPr>
      <w:r w:rsidDel="00000000" w:rsidR="00000000" w:rsidRPr="00000000">
        <w:rPr>
          <w:rtl w:val="0"/>
        </w:rPr>
      </w:r>
    </w:p>
    <w:p w:rsidR="00000000" w:rsidDel="00000000" w:rsidP="00000000" w:rsidRDefault="00000000" w:rsidRPr="00000000" w14:paraId="00000022">
      <w:pPr>
        <w:contextualSpacing w:val="0"/>
        <w:jc w:val="left"/>
        <w:rPr>
          <w:sz w:val="24"/>
          <w:szCs w:val="24"/>
        </w:rPr>
      </w:pPr>
      <w:r w:rsidDel="00000000" w:rsidR="00000000" w:rsidRPr="00000000">
        <w:rPr>
          <w:sz w:val="24"/>
          <w:szCs w:val="24"/>
          <w:rtl w:val="0"/>
        </w:rPr>
        <w:t xml:space="preserve">5. Give another hypothetical scenario for girls to work on individually: A new girl at school is getting bullied by another student.  Decide what to do about it.</w:t>
      </w:r>
    </w:p>
    <w:p w:rsidR="00000000" w:rsidDel="00000000" w:rsidP="00000000" w:rsidRDefault="00000000" w:rsidRPr="00000000" w14:paraId="00000023">
      <w:pPr>
        <w:contextualSpacing w:val="0"/>
        <w:jc w:val="left"/>
        <w:rPr>
          <w:sz w:val="24"/>
          <w:szCs w:val="24"/>
        </w:rPr>
      </w:pPr>
      <w:r w:rsidDel="00000000" w:rsidR="00000000" w:rsidRPr="00000000">
        <w:rPr>
          <w:rtl w:val="0"/>
        </w:rPr>
      </w:r>
    </w:p>
    <w:p w:rsidR="00000000" w:rsidDel="00000000" w:rsidP="00000000" w:rsidRDefault="00000000" w:rsidRPr="00000000" w14:paraId="00000024">
      <w:pPr>
        <w:contextualSpacing w:val="0"/>
        <w:jc w:val="left"/>
        <w:rPr>
          <w:sz w:val="24"/>
          <w:szCs w:val="24"/>
        </w:rPr>
      </w:pPr>
      <w:r w:rsidDel="00000000" w:rsidR="00000000" w:rsidRPr="00000000">
        <w:rPr>
          <w:sz w:val="24"/>
          <w:szCs w:val="24"/>
          <w:rtl w:val="0"/>
        </w:rPr>
        <w:t xml:space="preserve">Closing: Share work out loud with each other, giving feedback.</w:t>
      </w:r>
    </w:p>
    <w:p w:rsidR="00000000" w:rsidDel="00000000" w:rsidP="00000000" w:rsidRDefault="00000000" w:rsidRPr="00000000" w14:paraId="00000025">
      <w:pPr>
        <w:contextualSpacing w:val="0"/>
        <w:jc w:val="left"/>
        <w:rPr>
          <w:sz w:val="24"/>
          <w:szCs w:val="24"/>
        </w:rPr>
      </w:pPr>
      <w:r w:rsidDel="00000000" w:rsidR="00000000" w:rsidRPr="00000000">
        <w:rPr>
          <w:rtl w:val="0"/>
        </w:rPr>
      </w:r>
    </w:p>
    <w:p w:rsidR="00000000" w:rsidDel="00000000" w:rsidP="00000000" w:rsidRDefault="00000000" w:rsidRPr="00000000" w14:paraId="00000026">
      <w:pPr>
        <w:contextualSpacing w:val="0"/>
        <w:jc w:val="left"/>
        <w:rPr>
          <w:sz w:val="24"/>
          <w:szCs w:val="24"/>
        </w:rPr>
      </w:pPr>
      <w:r w:rsidDel="00000000" w:rsidR="00000000" w:rsidRPr="00000000">
        <w:rPr>
          <w:rtl w:val="0"/>
        </w:rPr>
      </w:r>
    </w:p>
    <w:p w:rsidR="00000000" w:rsidDel="00000000" w:rsidP="00000000" w:rsidRDefault="00000000" w:rsidRPr="00000000" w14:paraId="00000027">
      <w:pPr>
        <w:contextualSpacing w:val="0"/>
        <w:jc w:val="left"/>
        <w:rPr>
          <w:sz w:val="24"/>
          <w:szCs w:val="24"/>
        </w:rPr>
      </w:pPr>
      <w:r w:rsidDel="00000000" w:rsidR="00000000" w:rsidRPr="00000000">
        <w:rPr>
          <w:rtl w:val="0"/>
        </w:rPr>
      </w:r>
    </w:p>
    <w:p w:rsidR="00000000" w:rsidDel="00000000" w:rsidP="00000000" w:rsidRDefault="00000000" w:rsidRPr="00000000" w14:paraId="00000028">
      <w:pPr>
        <w:contextualSpacing w:val="0"/>
        <w:jc w:val="center"/>
        <w:rPr>
          <w:sz w:val="24"/>
          <w:szCs w:val="24"/>
        </w:rPr>
      </w:pPr>
      <w:r w:rsidDel="00000000" w:rsidR="00000000" w:rsidRPr="00000000">
        <w:rPr>
          <w:rtl w:val="0"/>
        </w:rPr>
      </w:r>
    </w:p>
    <w:p w:rsidR="00000000" w:rsidDel="00000000" w:rsidP="00000000" w:rsidRDefault="00000000" w:rsidRPr="00000000" w14:paraId="00000029">
      <w:pPr>
        <w:contextualSpacing w:val="0"/>
        <w:rPr>
          <w:sz w:val="24"/>
          <w:szCs w:val="24"/>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