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453C0" w14:textId="77777777" w:rsidR="00C820BE" w:rsidRPr="00C33647" w:rsidRDefault="00C820BE">
      <w:pPr>
        <w:rPr>
          <w:rFonts w:eastAsia="Times New Roman" w:cstheme="minorHAnsi"/>
          <w:b/>
          <w:bCs/>
          <w:sz w:val="24"/>
          <w:szCs w:val="24"/>
          <w:u w:val="single"/>
        </w:rPr>
      </w:pPr>
      <w:bookmarkStart w:id="0" w:name="_Hlk524534908"/>
      <w:r w:rsidRPr="00C33647">
        <w:rPr>
          <w:rFonts w:eastAsia="Times New Roman" w:cstheme="minorHAnsi"/>
          <w:b/>
          <w:bCs/>
          <w:sz w:val="24"/>
          <w:szCs w:val="24"/>
          <w:u w:val="single"/>
        </w:rPr>
        <w:t>Lesson Plan Design</w:t>
      </w:r>
    </w:p>
    <w:p w14:paraId="32601563" w14:textId="77777777" w:rsidR="008677DC" w:rsidRPr="00C33647" w:rsidRDefault="00C820BE">
      <w:pPr>
        <w:rPr>
          <w:rFonts w:eastAsia="Times New Roman" w:cstheme="minorHAnsi"/>
          <w:sz w:val="24"/>
          <w:szCs w:val="24"/>
        </w:rPr>
      </w:pPr>
      <w:r w:rsidRPr="00851E92">
        <w:rPr>
          <w:rFonts w:eastAsia="Times New Roman" w:cstheme="minorHAnsi"/>
          <w:b/>
          <w:sz w:val="24"/>
          <w:szCs w:val="24"/>
        </w:rPr>
        <w:t>Lesson Plan Title, and your name</w:t>
      </w:r>
      <w:r w:rsidRPr="00C33647">
        <w:rPr>
          <w:rFonts w:eastAsia="Times New Roman" w:cstheme="minorHAnsi"/>
          <w:b/>
          <w:sz w:val="24"/>
          <w:szCs w:val="24"/>
        </w:rPr>
        <w:t>:</w:t>
      </w:r>
      <w:r w:rsidR="006811F4" w:rsidRPr="00C33647">
        <w:rPr>
          <w:rFonts w:eastAsia="Times New Roman" w:cstheme="minorHAnsi"/>
          <w:b/>
          <w:sz w:val="24"/>
          <w:szCs w:val="24"/>
        </w:rPr>
        <w:t xml:space="preserve"> </w:t>
      </w:r>
      <w:r w:rsidR="006811F4" w:rsidRPr="00C33647">
        <w:rPr>
          <w:rFonts w:eastAsia="Times New Roman" w:cstheme="minorHAnsi"/>
          <w:sz w:val="24"/>
          <w:szCs w:val="24"/>
        </w:rPr>
        <w:t>Build a Swimming Pool</w:t>
      </w:r>
      <w:r w:rsidR="006811F4" w:rsidRPr="00C33647">
        <w:rPr>
          <w:rFonts w:eastAsia="Times New Roman" w:cstheme="minorHAnsi"/>
          <w:sz w:val="24"/>
          <w:szCs w:val="24"/>
        </w:rPr>
        <w:tab/>
      </w:r>
      <w:r w:rsidR="006811F4" w:rsidRPr="00C33647">
        <w:rPr>
          <w:rFonts w:eastAsia="Times New Roman" w:cstheme="minorHAnsi"/>
          <w:sz w:val="24"/>
          <w:szCs w:val="24"/>
        </w:rPr>
        <w:tab/>
        <w:t>Erica</w:t>
      </w:r>
    </w:p>
    <w:p w14:paraId="37C404E8" w14:textId="77777777" w:rsidR="008677DC" w:rsidRPr="00C33647" w:rsidRDefault="00C820BE">
      <w:pPr>
        <w:rPr>
          <w:rFonts w:eastAsia="Times New Roman" w:cstheme="minorHAnsi"/>
          <w:sz w:val="24"/>
          <w:szCs w:val="24"/>
        </w:rPr>
      </w:pPr>
      <w:r w:rsidRPr="00851E92">
        <w:rPr>
          <w:rFonts w:eastAsia="Times New Roman" w:cstheme="minorHAnsi"/>
          <w:b/>
          <w:sz w:val="24"/>
          <w:szCs w:val="24"/>
        </w:rPr>
        <w:br/>
        <w:t>Audience Enter grade level (&amp; special student group if applicable)</w:t>
      </w:r>
      <w:r w:rsidRPr="00C33647">
        <w:rPr>
          <w:rFonts w:eastAsia="Times New Roman" w:cstheme="minorHAnsi"/>
          <w:b/>
          <w:sz w:val="24"/>
          <w:szCs w:val="24"/>
        </w:rPr>
        <w:t>:</w:t>
      </w:r>
      <w:r w:rsidR="008677DC" w:rsidRPr="00C33647">
        <w:rPr>
          <w:rFonts w:eastAsia="Times New Roman" w:cstheme="minorHAnsi"/>
          <w:b/>
          <w:sz w:val="24"/>
          <w:szCs w:val="24"/>
        </w:rPr>
        <w:t xml:space="preserve"> </w:t>
      </w:r>
      <w:r w:rsidR="008677DC" w:rsidRPr="00C33647">
        <w:rPr>
          <w:rFonts w:eastAsia="Times New Roman" w:cstheme="minorHAnsi"/>
          <w:sz w:val="24"/>
          <w:szCs w:val="24"/>
        </w:rPr>
        <w:t>5</w:t>
      </w:r>
      <w:r w:rsidR="008677DC" w:rsidRPr="00C33647">
        <w:rPr>
          <w:rFonts w:eastAsia="Times New Roman" w:cstheme="minorHAnsi"/>
          <w:sz w:val="24"/>
          <w:szCs w:val="24"/>
          <w:vertAlign w:val="superscript"/>
        </w:rPr>
        <w:t>th</w:t>
      </w:r>
      <w:r w:rsidR="008677DC" w:rsidRPr="00C33647">
        <w:rPr>
          <w:rFonts w:eastAsia="Times New Roman" w:cstheme="minorHAnsi"/>
          <w:sz w:val="24"/>
          <w:szCs w:val="24"/>
        </w:rPr>
        <w:t xml:space="preserve"> grade</w:t>
      </w:r>
    </w:p>
    <w:p w14:paraId="069C18BC" w14:textId="19D52FC8" w:rsidR="008677DC" w:rsidRPr="00C33647" w:rsidRDefault="00C820BE">
      <w:pPr>
        <w:rPr>
          <w:rFonts w:eastAsia="Times New Roman" w:cstheme="minorHAnsi"/>
          <w:b/>
          <w:sz w:val="24"/>
          <w:szCs w:val="24"/>
        </w:rPr>
      </w:pPr>
      <w:r w:rsidRPr="00851E92">
        <w:rPr>
          <w:rFonts w:eastAsia="Times New Roman" w:cstheme="minorHAnsi"/>
          <w:b/>
          <w:sz w:val="24"/>
          <w:szCs w:val="24"/>
        </w:rPr>
        <w:br/>
        <w:t>Enter time duration of the entire lesson</w:t>
      </w:r>
      <w:r w:rsidRPr="00C33647">
        <w:rPr>
          <w:rFonts w:eastAsia="Times New Roman" w:cstheme="minorHAnsi"/>
          <w:b/>
          <w:sz w:val="24"/>
          <w:szCs w:val="24"/>
        </w:rPr>
        <w:t>:</w:t>
      </w:r>
      <w:r w:rsidR="00F75A7A">
        <w:rPr>
          <w:rFonts w:eastAsia="Times New Roman" w:cstheme="minorHAnsi"/>
          <w:b/>
          <w:sz w:val="24"/>
          <w:szCs w:val="24"/>
        </w:rPr>
        <w:t xml:space="preserve"> </w:t>
      </w:r>
      <w:r w:rsidR="00F75A7A" w:rsidRPr="00F75A7A">
        <w:rPr>
          <w:rFonts w:eastAsia="Times New Roman" w:cstheme="minorHAnsi"/>
          <w:sz w:val="24"/>
          <w:szCs w:val="24"/>
        </w:rPr>
        <w:t>180 minutes</w:t>
      </w:r>
    </w:p>
    <w:p w14:paraId="5EFFE8A3" w14:textId="0B0177B8" w:rsidR="008677DC" w:rsidRPr="00C33647" w:rsidRDefault="00C820BE">
      <w:pPr>
        <w:rPr>
          <w:rFonts w:eastAsia="Times New Roman" w:cstheme="minorHAnsi"/>
          <w:sz w:val="24"/>
          <w:szCs w:val="24"/>
        </w:rPr>
      </w:pPr>
      <w:r w:rsidRPr="00851E92">
        <w:rPr>
          <w:rFonts w:eastAsia="Times New Roman" w:cstheme="minorHAnsi"/>
          <w:b/>
          <w:sz w:val="24"/>
          <w:szCs w:val="24"/>
        </w:rPr>
        <w:br/>
        <w:t>Big Idea(s)/Essential Question(s)</w:t>
      </w:r>
      <w:r w:rsidRPr="00C33647">
        <w:rPr>
          <w:rFonts w:eastAsia="Times New Roman" w:cstheme="minorHAnsi"/>
          <w:b/>
          <w:sz w:val="24"/>
          <w:szCs w:val="24"/>
        </w:rPr>
        <w:t>:</w:t>
      </w:r>
      <w:r w:rsidR="008677DC" w:rsidRPr="00C33647">
        <w:rPr>
          <w:rFonts w:eastAsia="Times New Roman" w:cstheme="minorHAnsi"/>
          <w:b/>
          <w:sz w:val="24"/>
          <w:szCs w:val="24"/>
        </w:rPr>
        <w:t xml:space="preserve"> </w:t>
      </w:r>
      <w:r w:rsidR="00D21E56" w:rsidRPr="00C33647">
        <w:rPr>
          <w:rFonts w:eastAsia="Times New Roman" w:cstheme="minorHAnsi"/>
          <w:sz w:val="24"/>
          <w:szCs w:val="24"/>
        </w:rPr>
        <w:t xml:space="preserve">A </w:t>
      </w:r>
      <w:r w:rsidR="00D82D74" w:rsidRPr="00C33647">
        <w:rPr>
          <w:rFonts w:eastAsia="Times New Roman" w:cstheme="minorHAnsi"/>
          <w:sz w:val="24"/>
          <w:szCs w:val="24"/>
        </w:rPr>
        <w:t>water park</w:t>
      </w:r>
      <w:r w:rsidR="008677DC" w:rsidRPr="00C33647">
        <w:rPr>
          <w:rFonts w:eastAsia="Times New Roman" w:cstheme="minorHAnsi"/>
          <w:sz w:val="24"/>
          <w:szCs w:val="24"/>
        </w:rPr>
        <w:t xml:space="preserve"> needs help designing</w:t>
      </w:r>
      <w:r w:rsidR="00D82D74" w:rsidRPr="00C33647">
        <w:rPr>
          <w:rFonts w:eastAsia="Times New Roman" w:cstheme="minorHAnsi"/>
          <w:sz w:val="24"/>
          <w:szCs w:val="24"/>
        </w:rPr>
        <w:t xml:space="preserve"> its new pools.</w:t>
      </w:r>
    </w:p>
    <w:p w14:paraId="1F1F0954" w14:textId="319A0A96" w:rsidR="008677DC" w:rsidRPr="00C33647" w:rsidRDefault="00C820BE">
      <w:pPr>
        <w:rPr>
          <w:rFonts w:eastAsia="Times New Roman" w:cstheme="minorHAnsi"/>
          <w:b/>
          <w:sz w:val="24"/>
          <w:szCs w:val="24"/>
        </w:rPr>
      </w:pPr>
      <w:r w:rsidRPr="00851E92">
        <w:rPr>
          <w:rFonts w:eastAsia="Times New Roman" w:cstheme="minorHAnsi"/>
          <w:b/>
          <w:sz w:val="24"/>
          <w:szCs w:val="24"/>
        </w:rPr>
        <w:br/>
        <w:t>Enter learning goal(s) in the form of a question(s)</w:t>
      </w:r>
      <w:r w:rsidRPr="00C33647">
        <w:rPr>
          <w:rFonts w:eastAsia="Times New Roman" w:cstheme="minorHAnsi"/>
          <w:b/>
          <w:sz w:val="24"/>
          <w:szCs w:val="24"/>
        </w:rPr>
        <w:t>:</w:t>
      </w:r>
      <w:r w:rsidR="00D82D74" w:rsidRPr="00C33647">
        <w:rPr>
          <w:rFonts w:eastAsia="Times New Roman" w:cstheme="minorHAnsi"/>
          <w:b/>
          <w:sz w:val="24"/>
          <w:szCs w:val="24"/>
        </w:rPr>
        <w:t xml:space="preserve"> </w:t>
      </w:r>
      <w:r w:rsidR="00D82D74" w:rsidRPr="00C33647">
        <w:rPr>
          <w:rFonts w:eastAsia="Times New Roman" w:cstheme="minorHAnsi"/>
          <w:sz w:val="24"/>
          <w:szCs w:val="24"/>
        </w:rPr>
        <w:t>What will be the volume of the pool? What will be the dimensions?</w:t>
      </w:r>
    </w:p>
    <w:p w14:paraId="3E90F420" w14:textId="77777777" w:rsidR="008677DC" w:rsidRPr="00C33647" w:rsidRDefault="00C820BE">
      <w:pPr>
        <w:rPr>
          <w:rFonts w:eastAsia="Times New Roman" w:cstheme="minorHAnsi"/>
          <w:b/>
          <w:sz w:val="24"/>
          <w:szCs w:val="24"/>
        </w:rPr>
      </w:pPr>
      <w:r w:rsidRPr="00851E92">
        <w:rPr>
          <w:rFonts w:eastAsia="Times New Roman" w:cstheme="minorHAnsi"/>
          <w:b/>
          <w:sz w:val="24"/>
          <w:szCs w:val="24"/>
        </w:rPr>
        <w:t>Objectives(s) Enter Your Objective(s) and correlation to district standards (</w:t>
      </w:r>
      <w:proofErr w:type="spellStart"/>
      <w:proofErr w:type="gramStart"/>
      <w:r w:rsidRPr="00851E92">
        <w:rPr>
          <w:rFonts w:eastAsia="Times New Roman" w:cstheme="minorHAnsi"/>
          <w:b/>
          <w:sz w:val="24"/>
          <w:szCs w:val="24"/>
        </w:rPr>
        <w:t>state,Common</w:t>
      </w:r>
      <w:proofErr w:type="spellEnd"/>
      <w:proofErr w:type="gramEnd"/>
      <w:r w:rsidRPr="00851E92">
        <w:rPr>
          <w:rFonts w:eastAsia="Times New Roman" w:cstheme="minorHAnsi"/>
          <w:b/>
          <w:sz w:val="24"/>
          <w:szCs w:val="24"/>
        </w:rPr>
        <w:t xml:space="preserve"> Core, other)</w:t>
      </w:r>
      <w:r w:rsidRPr="00C33647">
        <w:rPr>
          <w:rFonts w:eastAsia="Times New Roman" w:cstheme="minorHAnsi"/>
          <w:b/>
          <w:sz w:val="24"/>
          <w:szCs w:val="24"/>
        </w:rPr>
        <w:t>:</w:t>
      </w:r>
    </w:p>
    <w:bookmarkStart w:id="1" w:name="CCSS.Math.Content.5.MD.C.4"/>
    <w:p w14:paraId="4FB19E9A" w14:textId="77777777" w:rsidR="008677DC" w:rsidRPr="00C33647" w:rsidRDefault="008677DC">
      <w:pPr>
        <w:rPr>
          <w:rFonts w:cstheme="minorHAnsi"/>
          <w:sz w:val="24"/>
          <w:szCs w:val="24"/>
        </w:rPr>
      </w:pPr>
      <w:r w:rsidRPr="00C33647">
        <w:rPr>
          <w:rFonts w:cstheme="minorHAnsi"/>
          <w:sz w:val="24"/>
          <w:szCs w:val="24"/>
        </w:rPr>
        <w:fldChar w:fldCharType="begin"/>
      </w:r>
      <w:r w:rsidRPr="00C33647">
        <w:rPr>
          <w:rFonts w:cstheme="minorHAnsi"/>
          <w:sz w:val="24"/>
          <w:szCs w:val="24"/>
        </w:rPr>
        <w:instrText xml:space="preserve"> HYPERLINK "http://www.corestandards.org/Math/Content/5/MD/C/4/" </w:instrText>
      </w:r>
      <w:r w:rsidRPr="00C33647">
        <w:rPr>
          <w:rFonts w:cstheme="minorHAnsi"/>
          <w:sz w:val="24"/>
          <w:szCs w:val="24"/>
        </w:rPr>
        <w:fldChar w:fldCharType="separate"/>
      </w:r>
      <w:proofErr w:type="gramStart"/>
      <w:r w:rsidRPr="00C33647">
        <w:rPr>
          <w:rStyle w:val="Hyperlink"/>
          <w:rFonts w:cstheme="minorHAnsi"/>
          <w:sz w:val="24"/>
          <w:szCs w:val="24"/>
        </w:rPr>
        <w:t>CCSS.Math.Content.5.MD.C.</w:t>
      </w:r>
      <w:proofErr w:type="gramEnd"/>
      <w:r w:rsidRPr="00C33647">
        <w:rPr>
          <w:rStyle w:val="Hyperlink"/>
          <w:rFonts w:cstheme="minorHAnsi"/>
          <w:sz w:val="24"/>
          <w:szCs w:val="24"/>
        </w:rPr>
        <w:t>4</w:t>
      </w:r>
      <w:r w:rsidRPr="00C33647">
        <w:rPr>
          <w:rFonts w:cstheme="minorHAnsi"/>
          <w:sz w:val="24"/>
          <w:szCs w:val="24"/>
        </w:rPr>
        <w:fldChar w:fldCharType="end"/>
      </w:r>
      <w:bookmarkEnd w:id="1"/>
      <w:r w:rsidRPr="00C33647">
        <w:rPr>
          <w:rFonts w:cstheme="minorHAnsi"/>
          <w:sz w:val="24"/>
          <w:szCs w:val="24"/>
        </w:rPr>
        <w:t xml:space="preserve"> </w:t>
      </w:r>
      <w:r w:rsidRPr="00C33647">
        <w:rPr>
          <w:rFonts w:cstheme="minorHAnsi"/>
          <w:sz w:val="24"/>
          <w:szCs w:val="24"/>
        </w:rPr>
        <w:t>Measure volumes by counting unit cubes, using cubic cm, cubic in, cubic ft, and improvised units.</w:t>
      </w:r>
    </w:p>
    <w:bookmarkStart w:id="2" w:name="CCSS.Math.Content.5.MD.C.3"/>
    <w:p w14:paraId="34DEE521" w14:textId="77777777" w:rsidR="008677DC" w:rsidRPr="00C33647" w:rsidRDefault="008677DC">
      <w:pPr>
        <w:rPr>
          <w:rFonts w:cstheme="minorHAnsi"/>
          <w:sz w:val="24"/>
          <w:szCs w:val="24"/>
        </w:rPr>
      </w:pPr>
      <w:r w:rsidRPr="00C33647">
        <w:rPr>
          <w:rFonts w:cstheme="minorHAnsi"/>
          <w:sz w:val="24"/>
          <w:szCs w:val="24"/>
        </w:rPr>
        <w:fldChar w:fldCharType="begin"/>
      </w:r>
      <w:r w:rsidRPr="00C33647">
        <w:rPr>
          <w:rFonts w:cstheme="minorHAnsi"/>
          <w:sz w:val="24"/>
          <w:szCs w:val="24"/>
        </w:rPr>
        <w:instrText xml:space="preserve"> HYPERLINK "http://www.corestandards.org/Math/Content/5/MD/C/3/" </w:instrText>
      </w:r>
      <w:r w:rsidRPr="00C33647">
        <w:rPr>
          <w:rFonts w:cstheme="minorHAnsi"/>
          <w:sz w:val="24"/>
          <w:szCs w:val="24"/>
        </w:rPr>
        <w:fldChar w:fldCharType="separate"/>
      </w:r>
      <w:proofErr w:type="gramStart"/>
      <w:r w:rsidRPr="00C33647">
        <w:rPr>
          <w:rStyle w:val="Hyperlink"/>
          <w:rFonts w:cstheme="minorHAnsi"/>
          <w:sz w:val="24"/>
          <w:szCs w:val="24"/>
        </w:rPr>
        <w:t>CCSS.Math.Content.5.MD.C.</w:t>
      </w:r>
      <w:proofErr w:type="gramEnd"/>
      <w:r w:rsidRPr="00C33647">
        <w:rPr>
          <w:rStyle w:val="Hyperlink"/>
          <w:rFonts w:cstheme="minorHAnsi"/>
          <w:sz w:val="24"/>
          <w:szCs w:val="24"/>
        </w:rPr>
        <w:t>3</w:t>
      </w:r>
      <w:r w:rsidRPr="00C33647">
        <w:rPr>
          <w:rFonts w:cstheme="minorHAnsi"/>
          <w:sz w:val="24"/>
          <w:szCs w:val="24"/>
        </w:rPr>
        <w:fldChar w:fldCharType="end"/>
      </w:r>
      <w:bookmarkEnd w:id="2"/>
      <w:r w:rsidRPr="00C33647">
        <w:rPr>
          <w:rFonts w:cstheme="minorHAnsi"/>
          <w:sz w:val="24"/>
          <w:szCs w:val="24"/>
        </w:rPr>
        <w:t xml:space="preserve"> </w:t>
      </w:r>
      <w:r w:rsidRPr="00C33647">
        <w:rPr>
          <w:rFonts w:cstheme="minorHAnsi"/>
          <w:sz w:val="24"/>
          <w:szCs w:val="24"/>
        </w:rPr>
        <w:t>Recognize volume as an attribute of solid figures and understand concepts of volume measurement.</w:t>
      </w:r>
    </w:p>
    <w:bookmarkStart w:id="3" w:name="CCSS.Math.Content.5.MD.C.5"/>
    <w:p w14:paraId="1C41B7DC" w14:textId="77777777" w:rsidR="00C33647" w:rsidRPr="00C33647" w:rsidRDefault="008677DC">
      <w:pPr>
        <w:rPr>
          <w:rFonts w:cstheme="minorHAnsi"/>
          <w:sz w:val="24"/>
          <w:szCs w:val="24"/>
        </w:rPr>
      </w:pPr>
      <w:r w:rsidRPr="00C33647">
        <w:rPr>
          <w:rFonts w:cstheme="minorHAnsi"/>
          <w:sz w:val="24"/>
          <w:szCs w:val="24"/>
        </w:rPr>
        <w:fldChar w:fldCharType="begin"/>
      </w:r>
      <w:r w:rsidRPr="00C33647">
        <w:rPr>
          <w:rFonts w:cstheme="minorHAnsi"/>
          <w:sz w:val="24"/>
          <w:szCs w:val="24"/>
        </w:rPr>
        <w:instrText xml:space="preserve"> HYPERLINK "http://www.corestandards.org/Math/Content/5/MD/C/5/" </w:instrText>
      </w:r>
      <w:r w:rsidRPr="00C33647">
        <w:rPr>
          <w:rFonts w:cstheme="minorHAnsi"/>
          <w:sz w:val="24"/>
          <w:szCs w:val="24"/>
        </w:rPr>
        <w:fldChar w:fldCharType="separate"/>
      </w:r>
      <w:proofErr w:type="gramStart"/>
      <w:r w:rsidRPr="00C33647">
        <w:rPr>
          <w:rStyle w:val="Hyperlink"/>
          <w:rFonts w:cstheme="minorHAnsi"/>
          <w:sz w:val="24"/>
          <w:szCs w:val="24"/>
        </w:rPr>
        <w:t>CCSS.Math.Content.5.MD.C.</w:t>
      </w:r>
      <w:proofErr w:type="gramEnd"/>
      <w:r w:rsidRPr="00C33647">
        <w:rPr>
          <w:rStyle w:val="Hyperlink"/>
          <w:rFonts w:cstheme="minorHAnsi"/>
          <w:sz w:val="24"/>
          <w:szCs w:val="24"/>
        </w:rPr>
        <w:t>5</w:t>
      </w:r>
      <w:r w:rsidRPr="00C33647">
        <w:rPr>
          <w:rFonts w:cstheme="minorHAnsi"/>
          <w:sz w:val="24"/>
          <w:szCs w:val="24"/>
        </w:rPr>
        <w:fldChar w:fldCharType="end"/>
      </w:r>
      <w:bookmarkEnd w:id="3"/>
      <w:r w:rsidRPr="00C33647">
        <w:rPr>
          <w:rFonts w:cstheme="minorHAnsi"/>
          <w:sz w:val="24"/>
          <w:szCs w:val="24"/>
        </w:rPr>
        <w:t xml:space="preserve"> </w:t>
      </w:r>
      <w:r w:rsidRPr="00C33647">
        <w:rPr>
          <w:rFonts w:cstheme="minorHAnsi"/>
          <w:sz w:val="24"/>
          <w:szCs w:val="24"/>
        </w:rPr>
        <w:t>Relate volume to the operations of multiplication and addition and solve real world and mathematical problems involving volume.</w:t>
      </w:r>
    </w:p>
    <w:bookmarkStart w:id="4" w:name="CCSS.ELA-Literacy.W.5.1"/>
    <w:p w14:paraId="3A0D05F3" w14:textId="2B97A7C7" w:rsidR="00C33647" w:rsidRPr="00C33647" w:rsidRDefault="00C33647">
      <w:pPr>
        <w:rPr>
          <w:rFonts w:cstheme="minorHAnsi"/>
          <w:sz w:val="24"/>
          <w:szCs w:val="24"/>
        </w:rPr>
      </w:pPr>
      <w:r w:rsidRPr="00C33647">
        <w:rPr>
          <w:rFonts w:cstheme="minorHAnsi"/>
          <w:sz w:val="24"/>
          <w:szCs w:val="24"/>
        </w:rPr>
        <w:fldChar w:fldCharType="begin"/>
      </w:r>
      <w:r w:rsidRPr="00C33647">
        <w:rPr>
          <w:rFonts w:cstheme="minorHAnsi"/>
          <w:sz w:val="24"/>
          <w:szCs w:val="24"/>
        </w:rPr>
        <w:instrText xml:space="preserve"> HYPERLINK "http://www.corestandards.org/ELA-Literacy/W/5/1/" </w:instrText>
      </w:r>
      <w:r w:rsidRPr="00C33647">
        <w:rPr>
          <w:rFonts w:cstheme="minorHAnsi"/>
          <w:sz w:val="24"/>
          <w:szCs w:val="24"/>
        </w:rPr>
        <w:fldChar w:fldCharType="separate"/>
      </w:r>
      <w:r w:rsidRPr="00C33647">
        <w:rPr>
          <w:rStyle w:val="Hyperlink"/>
          <w:rFonts w:cstheme="minorHAnsi"/>
          <w:sz w:val="24"/>
          <w:szCs w:val="24"/>
        </w:rPr>
        <w:t>CCSS.ELA-Literacy.W.5.1</w:t>
      </w:r>
      <w:r w:rsidRPr="00C33647">
        <w:rPr>
          <w:rFonts w:cstheme="minorHAnsi"/>
          <w:sz w:val="24"/>
          <w:szCs w:val="24"/>
        </w:rPr>
        <w:fldChar w:fldCharType="end"/>
      </w:r>
      <w:bookmarkEnd w:id="4"/>
      <w:r w:rsidRPr="00C33647">
        <w:rPr>
          <w:rFonts w:cstheme="minorHAnsi"/>
          <w:sz w:val="24"/>
          <w:szCs w:val="24"/>
        </w:rPr>
        <w:t xml:space="preserve"> </w:t>
      </w:r>
      <w:r w:rsidRPr="00C33647">
        <w:rPr>
          <w:rFonts w:cstheme="minorHAnsi"/>
          <w:sz w:val="24"/>
          <w:szCs w:val="24"/>
        </w:rPr>
        <w:t>Write opinion pieces on topics or texts, supporting a point of view with reasons and information.</w:t>
      </w:r>
    </w:p>
    <w:p w14:paraId="1A1F9DFA" w14:textId="284FF757" w:rsidR="00C33647" w:rsidRPr="00C33647" w:rsidRDefault="00C33647" w:rsidP="00C33647">
      <w:pPr>
        <w:spacing w:after="0" w:line="240" w:lineRule="auto"/>
        <w:rPr>
          <w:rFonts w:eastAsia="Times New Roman" w:cstheme="minorHAnsi"/>
          <w:sz w:val="24"/>
          <w:szCs w:val="24"/>
        </w:rPr>
      </w:pPr>
      <w:r w:rsidRPr="00C33647">
        <w:rPr>
          <w:rFonts w:eastAsia="Times New Roman" w:cstheme="minorHAnsi"/>
          <w:sz w:val="24"/>
          <w:szCs w:val="24"/>
          <w:u w:val="single"/>
        </w:rPr>
        <w:t>Technology Standard 6</w:t>
      </w:r>
      <w:r w:rsidRPr="00C33647">
        <w:rPr>
          <w:rFonts w:eastAsia="Times New Roman" w:cstheme="minorHAnsi"/>
          <w:sz w:val="24"/>
          <w:szCs w:val="24"/>
        </w:rPr>
        <w:t>: Locate and organize information from a variety of sources and media. (1.3.2)</w:t>
      </w:r>
    </w:p>
    <w:p w14:paraId="445276E9" w14:textId="601A65ED" w:rsidR="008677DC" w:rsidRPr="00C33647" w:rsidRDefault="008677DC">
      <w:pPr>
        <w:rPr>
          <w:rFonts w:eastAsia="Times New Roman" w:cstheme="minorHAnsi"/>
          <w:b/>
          <w:sz w:val="24"/>
          <w:szCs w:val="24"/>
        </w:rPr>
      </w:pPr>
    </w:p>
    <w:p w14:paraId="232BF82F" w14:textId="471FF347" w:rsidR="008677DC" w:rsidRPr="00C33647" w:rsidRDefault="00C820BE">
      <w:pPr>
        <w:rPr>
          <w:rFonts w:eastAsia="Times New Roman" w:cstheme="minorHAnsi"/>
          <w:sz w:val="24"/>
          <w:szCs w:val="24"/>
        </w:rPr>
      </w:pPr>
      <w:r w:rsidRPr="00851E92">
        <w:rPr>
          <w:rFonts w:eastAsia="Times New Roman" w:cstheme="minorHAnsi"/>
          <w:b/>
          <w:sz w:val="24"/>
          <w:szCs w:val="24"/>
        </w:rPr>
        <w:t>Props &amp; Materials Enter props/materials/equipment/any learning handouts</w:t>
      </w:r>
      <w:r w:rsidRPr="00C33647">
        <w:rPr>
          <w:rFonts w:eastAsia="Times New Roman" w:cstheme="minorHAnsi"/>
          <w:b/>
          <w:sz w:val="24"/>
          <w:szCs w:val="24"/>
        </w:rPr>
        <w:t>:</w:t>
      </w:r>
      <w:r w:rsidRPr="00851E92">
        <w:rPr>
          <w:rFonts w:eastAsia="Times New Roman" w:cstheme="minorHAnsi"/>
          <w:b/>
          <w:sz w:val="24"/>
          <w:szCs w:val="24"/>
        </w:rPr>
        <w:br/>
      </w:r>
      <w:r w:rsidR="00D82D74" w:rsidRPr="00C33647">
        <w:rPr>
          <w:rFonts w:eastAsia="Times New Roman" w:cstheme="minorHAnsi"/>
          <w:sz w:val="24"/>
          <w:szCs w:val="24"/>
        </w:rPr>
        <w:t xml:space="preserve">Challenge: </w:t>
      </w:r>
      <w:r w:rsidR="00D21E56" w:rsidRPr="00C33647">
        <w:rPr>
          <w:rFonts w:eastAsia="Times New Roman" w:cstheme="minorHAnsi"/>
          <w:sz w:val="24"/>
          <w:szCs w:val="24"/>
        </w:rPr>
        <w:t>You’ve been hired to design a new water park</w:t>
      </w:r>
      <w:r w:rsidR="00D82D74" w:rsidRPr="00C33647">
        <w:rPr>
          <w:rFonts w:eastAsia="Times New Roman" w:cstheme="minorHAnsi"/>
          <w:sz w:val="24"/>
          <w:szCs w:val="24"/>
        </w:rPr>
        <w:t>. The park needs to includ</w:t>
      </w:r>
      <w:r w:rsidR="00006008" w:rsidRPr="00C33647">
        <w:rPr>
          <w:rFonts w:eastAsia="Times New Roman" w:cstheme="minorHAnsi"/>
          <w:sz w:val="24"/>
          <w:szCs w:val="24"/>
        </w:rPr>
        <w:t xml:space="preserve">e: a kiddie pool, a </w:t>
      </w:r>
      <w:r w:rsidR="00D82D74" w:rsidRPr="00C33647">
        <w:rPr>
          <w:rFonts w:eastAsia="Times New Roman" w:cstheme="minorHAnsi"/>
          <w:sz w:val="24"/>
          <w:szCs w:val="24"/>
        </w:rPr>
        <w:t>lap pool, and a diving pool. The park is restricted to a (1,000 x 800 square piece of land)</w:t>
      </w:r>
      <w:r w:rsidR="00B82941" w:rsidRPr="00C33647">
        <w:rPr>
          <w:rFonts w:eastAsia="Times New Roman" w:cstheme="minorHAnsi"/>
          <w:sz w:val="24"/>
          <w:szCs w:val="24"/>
        </w:rPr>
        <w:t xml:space="preserve">. </w:t>
      </w:r>
    </w:p>
    <w:p w14:paraId="763FDA6C" w14:textId="2536B55D" w:rsidR="00D82D74" w:rsidRPr="00C33647" w:rsidRDefault="00D82D74" w:rsidP="00D82D74">
      <w:pPr>
        <w:pStyle w:val="ListParagraph"/>
        <w:numPr>
          <w:ilvl w:val="0"/>
          <w:numId w:val="3"/>
        </w:numPr>
        <w:rPr>
          <w:rFonts w:eastAsia="Times New Roman" w:cstheme="minorHAnsi"/>
          <w:sz w:val="24"/>
          <w:szCs w:val="24"/>
        </w:rPr>
      </w:pPr>
      <w:r w:rsidRPr="00C33647">
        <w:rPr>
          <w:rFonts w:eastAsia="Times New Roman" w:cstheme="minorHAnsi"/>
          <w:sz w:val="24"/>
          <w:szCs w:val="24"/>
        </w:rPr>
        <w:t>Support struggling students with perimeter &amp; area info (4</w:t>
      </w:r>
      <w:r w:rsidRPr="00C33647">
        <w:rPr>
          <w:rFonts w:eastAsia="Times New Roman" w:cstheme="minorHAnsi"/>
          <w:sz w:val="24"/>
          <w:szCs w:val="24"/>
          <w:vertAlign w:val="superscript"/>
        </w:rPr>
        <w:t>th</w:t>
      </w:r>
      <w:r w:rsidRPr="00C33647">
        <w:rPr>
          <w:rFonts w:eastAsia="Times New Roman" w:cstheme="minorHAnsi"/>
          <w:sz w:val="24"/>
          <w:szCs w:val="24"/>
        </w:rPr>
        <w:t xml:space="preserve"> grade standard)</w:t>
      </w:r>
    </w:p>
    <w:p w14:paraId="3ED87EA3" w14:textId="63280FCC" w:rsidR="00D82D74" w:rsidRPr="00C33647" w:rsidRDefault="00D82D74" w:rsidP="00D82D74">
      <w:pPr>
        <w:pStyle w:val="ListParagraph"/>
        <w:numPr>
          <w:ilvl w:val="0"/>
          <w:numId w:val="3"/>
        </w:numPr>
        <w:rPr>
          <w:rFonts w:eastAsia="Times New Roman" w:cstheme="minorHAnsi"/>
          <w:sz w:val="24"/>
          <w:szCs w:val="24"/>
        </w:rPr>
      </w:pPr>
      <w:r w:rsidRPr="00C33647">
        <w:rPr>
          <w:rFonts w:eastAsia="Times New Roman" w:cstheme="minorHAnsi"/>
          <w:sz w:val="24"/>
          <w:szCs w:val="24"/>
        </w:rPr>
        <w:t>Graph paper</w:t>
      </w:r>
    </w:p>
    <w:p w14:paraId="12F2E937" w14:textId="22EFCD2F" w:rsidR="00D82D74" w:rsidRPr="00C33647" w:rsidRDefault="00D82D74" w:rsidP="00D82D74">
      <w:pPr>
        <w:pStyle w:val="ListParagraph"/>
        <w:numPr>
          <w:ilvl w:val="0"/>
          <w:numId w:val="3"/>
        </w:numPr>
        <w:rPr>
          <w:rFonts w:eastAsia="Times New Roman" w:cstheme="minorHAnsi"/>
          <w:sz w:val="24"/>
          <w:szCs w:val="24"/>
        </w:rPr>
      </w:pPr>
      <w:r w:rsidRPr="00C33647">
        <w:rPr>
          <w:rFonts w:eastAsia="Times New Roman" w:cstheme="minorHAnsi"/>
          <w:sz w:val="24"/>
          <w:szCs w:val="24"/>
        </w:rPr>
        <w:lastRenderedPageBreak/>
        <w:t>Pool Survey</w:t>
      </w:r>
    </w:p>
    <w:p w14:paraId="649F5751" w14:textId="7999DC63" w:rsidR="00D82D74" w:rsidRPr="00C33647" w:rsidRDefault="00D82D74" w:rsidP="00D82D74">
      <w:pPr>
        <w:pStyle w:val="ListParagraph"/>
        <w:numPr>
          <w:ilvl w:val="0"/>
          <w:numId w:val="3"/>
        </w:numPr>
        <w:rPr>
          <w:rFonts w:eastAsia="Times New Roman" w:cstheme="minorHAnsi"/>
          <w:sz w:val="24"/>
          <w:szCs w:val="24"/>
        </w:rPr>
      </w:pPr>
      <w:r w:rsidRPr="00C33647">
        <w:rPr>
          <w:rFonts w:eastAsia="Times New Roman" w:cstheme="minorHAnsi"/>
          <w:sz w:val="24"/>
          <w:szCs w:val="24"/>
        </w:rPr>
        <w:t>Computers</w:t>
      </w:r>
    </w:p>
    <w:p w14:paraId="1EA8AB51" w14:textId="5F65BAF9" w:rsidR="00006008" w:rsidRPr="00C33647" w:rsidRDefault="00006008" w:rsidP="00D82D74">
      <w:pPr>
        <w:pStyle w:val="ListParagraph"/>
        <w:numPr>
          <w:ilvl w:val="0"/>
          <w:numId w:val="3"/>
        </w:numPr>
        <w:rPr>
          <w:rFonts w:eastAsia="Times New Roman" w:cstheme="minorHAnsi"/>
          <w:sz w:val="24"/>
          <w:szCs w:val="24"/>
        </w:rPr>
      </w:pPr>
      <w:r w:rsidRPr="00C33647">
        <w:rPr>
          <w:rFonts w:eastAsia="Times New Roman" w:cstheme="minorHAnsi"/>
          <w:sz w:val="24"/>
          <w:szCs w:val="24"/>
        </w:rPr>
        <w:t>Internet</w:t>
      </w:r>
    </w:p>
    <w:p w14:paraId="16D3BAA4" w14:textId="05AE93FB" w:rsidR="008677DC" w:rsidRPr="00C33647" w:rsidRDefault="00C820BE">
      <w:pPr>
        <w:rPr>
          <w:rFonts w:eastAsia="Times New Roman" w:cstheme="minorHAnsi"/>
          <w:sz w:val="24"/>
          <w:szCs w:val="24"/>
        </w:rPr>
      </w:pPr>
      <w:r w:rsidRPr="00851E92">
        <w:rPr>
          <w:rFonts w:eastAsia="Times New Roman" w:cstheme="minorHAnsi"/>
          <w:b/>
          <w:sz w:val="24"/>
          <w:szCs w:val="24"/>
        </w:rPr>
        <w:t>Activities/Tasks/Procedures</w:t>
      </w:r>
      <w:r w:rsidRPr="00C33647">
        <w:rPr>
          <w:rFonts w:eastAsia="Times New Roman" w:cstheme="minorHAnsi"/>
          <w:b/>
          <w:sz w:val="24"/>
          <w:szCs w:val="24"/>
        </w:rPr>
        <w:t>:</w:t>
      </w:r>
      <w:r w:rsidRPr="00851E92">
        <w:rPr>
          <w:rFonts w:eastAsia="Times New Roman" w:cstheme="minorHAnsi"/>
          <w:b/>
          <w:sz w:val="24"/>
          <w:szCs w:val="24"/>
        </w:rPr>
        <w:br/>
      </w:r>
      <w:r w:rsidR="008677DC" w:rsidRPr="00C33647">
        <w:rPr>
          <w:rFonts w:eastAsia="Times New Roman" w:cstheme="minorHAnsi"/>
          <w:b/>
          <w:sz w:val="24"/>
          <w:szCs w:val="24"/>
        </w:rPr>
        <w:t>Lesson 1:</w:t>
      </w:r>
      <w:r w:rsidR="00D82D74" w:rsidRPr="00C33647">
        <w:rPr>
          <w:rFonts w:eastAsia="Times New Roman" w:cstheme="minorHAnsi"/>
          <w:b/>
          <w:sz w:val="24"/>
          <w:szCs w:val="24"/>
        </w:rPr>
        <w:t xml:space="preserve"> </w:t>
      </w:r>
      <w:r w:rsidR="00D82D74" w:rsidRPr="00C33647">
        <w:rPr>
          <w:rFonts w:eastAsia="Times New Roman" w:cstheme="minorHAnsi"/>
          <w:sz w:val="24"/>
          <w:szCs w:val="24"/>
        </w:rPr>
        <w:t xml:space="preserve">Research </w:t>
      </w:r>
    </w:p>
    <w:p w14:paraId="443E7A81" w14:textId="69A91633" w:rsidR="008677DC" w:rsidRPr="00C33647" w:rsidRDefault="00D82D74" w:rsidP="008677DC">
      <w:pPr>
        <w:pStyle w:val="ListParagraph"/>
        <w:numPr>
          <w:ilvl w:val="0"/>
          <w:numId w:val="2"/>
        </w:numPr>
        <w:rPr>
          <w:rFonts w:eastAsia="Times New Roman" w:cstheme="minorHAnsi"/>
          <w:sz w:val="24"/>
          <w:szCs w:val="24"/>
        </w:rPr>
      </w:pPr>
      <w:r w:rsidRPr="00C33647">
        <w:rPr>
          <w:rFonts w:eastAsia="Times New Roman" w:cstheme="minorHAnsi"/>
          <w:sz w:val="24"/>
          <w:szCs w:val="24"/>
        </w:rPr>
        <w:t>Students complete survey about pools (</w:t>
      </w:r>
      <w:proofErr w:type="spellStart"/>
      <w:r w:rsidRPr="00C33647">
        <w:rPr>
          <w:rFonts w:eastAsia="Times New Roman" w:cstheme="minorHAnsi"/>
          <w:sz w:val="24"/>
          <w:szCs w:val="24"/>
        </w:rPr>
        <w:t>ie</w:t>
      </w:r>
      <w:proofErr w:type="spellEnd"/>
      <w:r w:rsidRPr="00C33647">
        <w:rPr>
          <w:rFonts w:eastAsia="Times New Roman" w:cstheme="minorHAnsi"/>
          <w:sz w:val="24"/>
          <w:szCs w:val="24"/>
        </w:rPr>
        <w:t>: when people design swimming pools, what math skills do they need to apply?)</w:t>
      </w:r>
    </w:p>
    <w:p w14:paraId="69198FF5" w14:textId="06AC5F31" w:rsidR="00D82D74" w:rsidRPr="00C33647" w:rsidRDefault="00D82D74" w:rsidP="008677DC">
      <w:pPr>
        <w:pStyle w:val="ListParagraph"/>
        <w:numPr>
          <w:ilvl w:val="0"/>
          <w:numId w:val="2"/>
        </w:numPr>
        <w:rPr>
          <w:rFonts w:eastAsia="Times New Roman" w:cstheme="minorHAnsi"/>
          <w:sz w:val="24"/>
          <w:szCs w:val="24"/>
        </w:rPr>
      </w:pPr>
      <w:r w:rsidRPr="00C33647">
        <w:rPr>
          <w:rFonts w:eastAsia="Times New Roman" w:cstheme="minorHAnsi"/>
          <w:sz w:val="24"/>
          <w:szCs w:val="24"/>
        </w:rPr>
        <w:t>Propose challenge</w:t>
      </w:r>
    </w:p>
    <w:p w14:paraId="1DCC9DCA" w14:textId="5E9586E7" w:rsidR="00D21E56" w:rsidRPr="00C33647" w:rsidRDefault="00D21E56" w:rsidP="008677DC">
      <w:pPr>
        <w:pStyle w:val="ListParagraph"/>
        <w:numPr>
          <w:ilvl w:val="0"/>
          <w:numId w:val="2"/>
        </w:numPr>
        <w:rPr>
          <w:rFonts w:eastAsia="Times New Roman" w:cstheme="minorHAnsi"/>
          <w:sz w:val="24"/>
          <w:szCs w:val="24"/>
        </w:rPr>
      </w:pPr>
      <w:r w:rsidRPr="00C33647">
        <w:rPr>
          <w:rFonts w:eastAsia="Times New Roman" w:cstheme="minorHAnsi"/>
          <w:sz w:val="24"/>
          <w:szCs w:val="24"/>
        </w:rPr>
        <w:t>Create a plan (</w:t>
      </w:r>
      <w:proofErr w:type="spellStart"/>
      <w:r w:rsidRPr="00C33647">
        <w:rPr>
          <w:rFonts w:eastAsia="Times New Roman" w:cstheme="minorHAnsi"/>
          <w:sz w:val="24"/>
          <w:szCs w:val="24"/>
        </w:rPr>
        <w:t>ie</w:t>
      </w:r>
      <w:proofErr w:type="spellEnd"/>
      <w:r w:rsidRPr="00C33647">
        <w:rPr>
          <w:rFonts w:eastAsia="Times New Roman" w:cstheme="minorHAnsi"/>
          <w:sz w:val="24"/>
          <w:szCs w:val="24"/>
        </w:rPr>
        <w:t>: what is your water park called? How do you want to lay it out?)</w:t>
      </w:r>
    </w:p>
    <w:p w14:paraId="60B0FF33" w14:textId="6D41F069" w:rsidR="00D82D74" w:rsidRPr="00C33647" w:rsidRDefault="00D82D74" w:rsidP="008677DC">
      <w:pPr>
        <w:pStyle w:val="ListParagraph"/>
        <w:numPr>
          <w:ilvl w:val="0"/>
          <w:numId w:val="2"/>
        </w:numPr>
        <w:rPr>
          <w:rFonts w:eastAsia="Times New Roman" w:cstheme="minorHAnsi"/>
          <w:sz w:val="24"/>
          <w:szCs w:val="24"/>
        </w:rPr>
      </w:pPr>
      <w:r w:rsidRPr="00C33647">
        <w:rPr>
          <w:rFonts w:eastAsia="Times New Roman" w:cstheme="minorHAnsi"/>
          <w:sz w:val="24"/>
          <w:szCs w:val="24"/>
        </w:rPr>
        <w:t>Students develop questions they need to answer (</w:t>
      </w:r>
      <w:proofErr w:type="spellStart"/>
      <w:r w:rsidRPr="00C33647">
        <w:rPr>
          <w:rFonts w:eastAsia="Times New Roman" w:cstheme="minorHAnsi"/>
          <w:sz w:val="24"/>
          <w:szCs w:val="24"/>
        </w:rPr>
        <w:t>ie</w:t>
      </w:r>
      <w:proofErr w:type="spellEnd"/>
      <w:r w:rsidRPr="00C33647">
        <w:rPr>
          <w:rFonts w:eastAsia="Times New Roman" w:cstheme="minorHAnsi"/>
          <w:sz w:val="24"/>
          <w:szCs w:val="24"/>
        </w:rPr>
        <w:t>: depth, width, and length requirements for a lap pool, kiddie pool &amp; dive pool)</w:t>
      </w:r>
    </w:p>
    <w:p w14:paraId="0E9D12F0" w14:textId="316F951F" w:rsidR="00D82D74" w:rsidRPr="00C33647" w:rsidRDefault="00D82D74" w:rsidP="008677DC">
      <w:pPr>
        <w:pStyle w:val="ListParagraph"/>
        <w:numPr>
          <w:ilvl w:val="0"/>
          <w:numId w:val="2"/>
        </w:numPr>
        <w:rPr>
          <w:rFonts w:eastAsia="Times New Roman" w:cstheme="minorHAnsi"/>
          <w:sz w:val="24"/>
          <w:szCs w:val="24"/>
        </w:rPr>
      </w:pPr>
      <w:r w:rsidRPr="00C33647">
        <w:rPr>
          <w:rFonts w:eastAsia="Times New Roman" w:cstheme="minorHAnsi"/>
          <w:sz w:val="24"/>
          <w:szCs w:val="24"/>
        </w:rPr>
        <w:t>Students research questions</w:t>
      </w:r>
    </w:p>
    <w:p w14:paraId="75B5A31D" w14:textId="6C9CC648" w:rsidR="008677DC" w:rsidRPr="00C33647" w:rsidRDefault="008677DC">
      <w:pPr>
        <w:rPr>
          <w:rFonts w:eastAsia="Times New Roman" w:cstheme="minorHAnsi"/>
          <w:sz w:val="24"/>
          <w:szCs w:val="24"/>
        </w:rPr>
      </w:pPr>
      <w:r w:rsidRPr="00C33647">
        <w:rPr>
          <w:rFonts w:eastAsia="Times New Roman" w:cstheme="minorHAnsi"/>
          <w:b/>
          <w:sz w:val="24"/>
          <w:szCs w:val="24"/>
        </w:rPr>
        <w:t>Lesson 2:</w:t>
      </w:r>
      <w:r w:rsidR="00D82D74" w:rsidRPr="00C33647">
        <w:rPr>
          <w:rFonts w:eastAsia="Times New Roman" w:cstheme="minorHAnsi"/>
          <w:b/>
          <w:sz w:val="24"/>
          <w:szCs w:val="24"/>
        </w:rPr>
        <w:t xml:space="preserve"> </w:t>
      </w:r>
      <w:r w:rsidR="00D82D74" w:rsidRPr="00C33647">
        <w:rPr>
          <w:rFonts w:eastAsia="Times New Roman" w:cstheme="minorHAnsi"/>
          <w:sz w:val="24"/>
          <w:szCs w:val="24"/>
        </w:rPr>
        <w:t>Calculations</w:t>
      </w:r>
    </w:p>
    <w:p w14:paraId="5F18A2E3" w14:textId="525A8703" w:rsidR="008677DC" w:rsidRPr="00C33647" w:rsidRDefault="00D82D74" w:rsidP="00D82D74">
      <w:pPr>
        <w:pStyle w:val="ListParagraph"/>
        <w:numPr>
          <w:ilvl w:val="0"/>
          <w:numId w:val="4"/>
        </w:numPr>
        <w:rPr>
          <w:rFonts w:eastAsia="Times New Roman" w:cstheme="minorHAnsi"/>
          <w:sz w:val="24"/>
          <w:szCs w:val="24"/>
        </w:rPr>
      </w:pPr>
      <w:r w:rsidRPr="00C33647">
        <w:rPr>
          <w:rFonts w:eastAsia="Times New Roman" w:cstheme="minorHAnsi"/>
          <w:sz w:val="24"/>
          <w:szCs w:val="24"/>
        </w:rPr>
        <w:t>Calculate the dimensions (length, width, &amp; depth) and volumes of each pool.</w:t>
      </w:r>
    </w:p>
    <w:p w14:paraId="75FA6EA1" w14:textId="23956AF7" w:rsidR="00D21E56" w:rsidRPr="00C33647" w:rsidRDefault="00D21E56" w:rsidP="00D82D74">
      <w:pPr>
        <w:pStyle w:val="ListParagraph"/>
        <w:numPr>
          <w:ilvl w:val="0"/>
          <w:numId w:val="4"/>
        </w:numPr>
        <w:rPr>
          <w:rFonts w:eastAsia="Times New Roman" w:cstheme="minorHAnsi"/>
          <w:sz w:val="24"/>
          <w:szCs w:val="24"/>
        </w:rPr>
      </w:pPr>
      <w:r w:rsidRPr="00C33647">
        <w:rPr>
          <w:rFonts w:eastAsia="Times New Roman" w:cstheme="minorHAnsi"/>
          <w:sz w:val="24"/>
          <w:szCs w:val="24"/>
        </w:rPr>
        <w:t>Sketch the pools on graph paper.</w:t>
      </w:r>
    </w:p>
    <w:p w14:paraId="36355335" w14:textId="682AC93B" w:rsidR="00B82941" w:rsidRPr="00C33647" w:rsidRDefault="00B82941" w:rsidP="00D82D74">
      <w:pPr>
        <w:pStyle w:val="ListParagraph"/>
        <w:numPr>
          <w:ilvl w:val="0"/>
          <w:numId w:val="4"/>
        </w:numPr>
        <w:rPr>
          <w:rFonts w:eastAsia="Times New Roman" w:cstheme="minorHAnsi"/>
          <w:sz w:val="24"/>
          <w:szCs w:val="24"/>
        </w:rPr>
      </w:pPr>
      <w:r w:rsidRPr="00C33647">
        <w:rPr>
          <w:rFonts w:eastAsia="Times New Roman" w:cstheme="minorHAnsi"/>
          <w:sz w:val="24"/>
          <w:szCs w:val="24"/>
        </w:rPr>
        <w:t xml:space="preserve">Add a stipulation: </w:t>
      </w:r>
      <w:r w:rsidR="00006008" w:rsidRPr="00C33647">
        <w:rPr>
          <w:rFonts w:eastAsia="Times New Roman" w:cstheme="minorHAnsi"/>
          <w:sz w:val="24"/>
          <w:szCs w:val="24"/>
        </w:rPr>
        <w:t xml:space="preserve">The </w:t>
      </w:r>
      <w:proofErr w:type="spellStart"/>
      <w:r w:rsidR="00006008" w:rsidRPr="00C33647">
        <w:rPr>
          <w:rFonts w:eastAsia="Times New Roman" w:cstheme="minorHAnsi"/>
          <w:sz w:val="24"/>
          <w:szCs w:val="24"/>
        </w:rPr>
        <w:t>governors</w:t>
      </w:r>
      <w:proofErr w:type="spellEnd"/>
      <w:r w:rsidR="00006008" w:rsidRPr="00C33647">
        <w:rPr>
          <w:rFonts w:eastAsia="Times New Roman" w:cstheme="minorHAnsi"/>
          <w:sz w:val="24"/>
          <w:szCs w:val="24"/>
        </w:rPr>
        <w:t xml:space="preserve"> office announced: </w:t>
      </w:r>
      <w:r w:rsidRPr="00C33647">
        <w:rPr>
          <w:rFonts w:eastAsia="Times New Roman" w:cstheme="minorHAnsi"/>
          <w:sz w:val="24"/>
          <w:szCs w:val="24"/>
        </w:rPr>
        <w:t>due to the water restriction, the total volume of water cannot exceed 25,000 cubic feet.</w:t>
      </w:r>
    </w:p>
    <w:p w14:paraId="2A32B107" w14:textId="29C62930" w:rsidR="00B82941" w:rsidRPr="00C33647" w:rsidRDefault="00D21E56" w:rsidP="00B82941">
      <w:pPr>
        <w:pStyle w:val="ListParagraph"/>
        <w:numPr>
          <w:ilvl w:val="0"/>
          <w:numId w:val="4"/>
        </w:numPr>
        <w:rPr>
          <w:rFonts w:eastAsia="Times New Roman" w:cstheme="minorHAnsi"/>
          <w:sz w:val="24"/>
          <w:szCs w:val="24"/>
        </w:rPr>
      </w:pPr>
      <w:r w:rsidRPr="00C33647">
        <w:rPr>
          <w:rFonts w:eastAsia="Times New Roman" w:cstheme="minorHAnsi"/>
          <w:sz w:val="24"/>
          <w:szCs w:val="24"/>
        </w:rPr>
        <w:t>Analyze dimensions and sketches.</w:t>
      </w:r>
      <w:r w:rsidR="00B82941" w:rsidRPr="00C33647">
        <w:rPr>
          <w:rFonts w:eastAsia="Times New Roman" w:cstheme="minorHAnsi"/>
          <w:sz w:val="24"/>
          <w:szCs w:val="24"/>
        </w:rPr>
        <w:t xml:space="preserve"> Make modifications.</w:t>
      </w:r>
    </w:p>
    <w:p w14:paraId="3226E364" w14:textId="0EC44F9F" w:rsidR="00B82941" w:rsidRPr="00C33647" w:rsidRDefault="00B82941" w:rsidP="00B82941">
      <w:pPr>
        <w:pStyle w:val="ListParagraph"/>
        <w:numPr>
          <w:ilvl w:val="0"/>
          <w:numId w:val="4"/>
        </w:numPr>
        <w:rPr>
          <w:rFonts w:eastAsia="Times New Roman" w:cstheme="minorHAnsi"/>
          <w:sz w:val="24"/>
          <w:szCs w:val="24"/>
        </w:rPr>
      </w:pPr>
      <w:r w:rsidRPr="00C33647">
        <w:rPr>
          <w:rFonts w:eastAsia="Times New Roman" w:cstheme="minorHAnsi"/>
          <w:sz w:val="24"/>
          <w:szCs w:val="24"/>
        </w:rPr>
        <w:t>Add a stipulation: only two pools can be rectangular prisms. The 3</w:t>
      </w:r>
      <w:r w:rsidRPr="00C33647">
        <w:rPr>
          <w:rFonts w:eastAsia="Times New Roman" w:cstheme="minorHAnsi"/>
          <w:sz w:val="24"/>
          <w:szCs w:val="24"/>
          <w:vertAlign w:val="superscript"/>
        </w:rPr>
        <w:t>rd</w:t>
      </w:r>
      <w:r w:rsidRPr="00C33647">
        <w:rPr>
          <w:rFonts w:eastAsia="Times New Roman" w:cstheme="minorHAnsi"/>
          <w:sz w:val="24"/>
          <w:szCs w:val="24"/>
        </w:rPr>
        <w:t xml:space="preserve"> pool must be an irregular prism (</w:t>
      </w:r>
      <w:proofErr w:type="spellStart"/>
      <w:r w:rsidRPr="00C33647">
        <w:rPr>
          <w:rFonts w:eastAsia="Times New Roman" w:cstheme="minorHAnsi"/>
          <w:sz w:val="24"/>
          <w:szCs w:val="24"/>
        </w:rPr>
        <w:t>ie</w:t>
      </w:r>
      <w:proofErr w:type="spellEnd"/>
      <w:r w:rsidRPr="00C33647">
        <w:rPr>
          <w:rFonts w:eastAsia="Times New Roman" w:cstheme="minorHAnsi"/>
          <w:sz w:val="24"/>
          <w:szCs w:val="24"/>
        </w:rPr>
        <w:t>: 2 rectangular prisms, triangular prism, or cylinder).</w:t>
      </w:r>
    </w:p>
    <w:p w14:paraId="26365EE8" w14:textId="65ABD6A3" w:rsidR="00B82941" w:rsidRPr="00C33647" w:rsidRDefault="00B82941" w:rsidP="00B82941">
      <w:pPr>
        <w:pStyle w:val="ListParagraph"/>
        <w:numPr>
          <w:ilvl w:val="0"/>
          <w:numId w:val="4"/>
        </w:numPr>
        <w:rPr>
          <w:rFonts w:eastAsia="Times New Roman" w:cstheme="minorHAnsi"/>
          <w:sz w:val="24"/>
          <w:szCs w:val="24"/>
        </w:rPr>
      </w:pPr>
      <w:r w:rsidRPr="00C33647">
        <w:rPr>
          <w:rFonts w:eastAsia="Times New Roman" w:cstheme="minorHAnsi"/>
          <w:sz w:val="24"/>
          <w:szCs w:val="24"/>
        </w:rPr>
        <w:t>Analyze dimensions and sketches. Make modifications.</w:t>
      </w:r>
    </w:p>
    <w:p w14:paraId="0C560548" w14:textId="38C22254" w:rsidR="00006008" w:rsidRPr="00C33647" w:rsidRDefault="00006008" w:rsidP="00B82941">
      <w:pPr>
        <w:pStyle w:val="ListParagraph"/>
        <w:numPr>
          <w:ilvl w:val="0"/>
          <w:numId w:val="4"/>
        </w:numPr>
        <w:rPr>
          <w:rFonts w:eastAsia="Times New Roman" w:cstheme="minorHAnsi"/>
          <w:sz w:val="24"/>
          <w:szCs w:val="24"/>
        </w:rPr>
      </w:pPr>
      <w:r w:rsidRPr="00C33647">
        <w:rPr>
          <w:rFonts w:eastAsia="Times New Roman" w:cstheme="minorHAnsi"/>
          <w:sz w:val="24"/>
          <w:szCs w:val="24"/>
        </w:rPr>
        <w:t>Evaluate popularity. Research popular sizes and shapes of pools. (</w:t>
      </w:r>
      <w:proofErr w:type="spellStart"/>
      <w:r w:rsidRPr="00C33647">
        <w:rPr>
          <w:rFonts w:eastAsia="Times New Roman" w:cstheme="minorHAnsi"/>
          <w:sz w:val="24"/>
          <w:szCs w:val="24"/>
        </w:rPr>
        <w:t>ie</w:t>
      </w:r>
      <w:proofErr w:type="spellEnd"/>
      <w:r w:rsidRPr="00C33647">
        <w:rPr>
          <w:rFonts w:eastAsia="Times New Roman" w:cstheme="minorHAnsi"/>
          <w:sz w:val="24"/>
          <w:szCs w:val="24"/>
        </w:rPr>
        <w:t xml:space="preserve">: how many laps does a lap pool typically have? How is a kiddie pool typically </w:t>
      </w:r>
      <w:proofErr w:type="gramStart"/>
      <w:r w:rsidRPr="00C33647">
        <w:rPr>
          <w:rFonts w:eastAsia="Times New Roman" w:cstheme="minorHAnsi"/>
          <w:sz w:val="24"/>
          <w:szCs w:val="24"/>
        </w:rPr>
        <w:t>formatted)</w:t>
      </w:r>
      <w:proofErr w:type="gramEnd"/>
    </w:p>
    <w:p w14:paraId="72DEB795" w14:textId="3AC4F44E" w:rsidR="00006008" w:rsidRPr="00C33647" w:rsidRDefault="00006008" w:rsidP="00006008">
      <w:pPr>
        <w:pStyle w:val="ListParagraph"/>
        <w:numPr>
          <w:ilvl w:val="0"/>
          <w:numId w:val="4"/>
        </w:numPr>
        <w:rPr>
          <w:rFonts w:eastAsia="Times New Roman" w:cstheme="minorHAnsi"/>
          <w:sz w:val="24"/>
          <w:szCs w:val="24"/>
        </w:rPr>
      </w:pPr>
      <w:r w:rsidRPr="00C33647">
        <w:rPr>
          <w:rFonts w:eastAsia="Times New Roman" w:cstheme="minorHAnsi"/>
          <w:sz w:val="24"/>
          <w:szCs w:val="24"/>
        </w:rPr>
        <w:t>Write an opinion paragraph: what makes your water park stand out.</w:t>
      </w:r>
    </w:p>
    <w:p w14:paraId="2965EA1A" w14:textId="15FD9365" w:rsidR="008677DC" w:rsidRPr="00C33647" w:rsidRDefault="008677DC">
      <w:pPr>
        <w:rPr>
          <w:rFonts w:eastAsia="Times New Roman" w:cstheme="minorHAnsi"/>
          <w:sz w:val="24"/>
          <w:szCs w:val="24"/>
        </w:rPr>
      </w:pPr>
      <w:r w:rsidRPr="00C33647">
        <w:rPr>
          <w:rFonts w:eastAsia="Times New Roman" w:cstheme="minorHAnsi"/>
          <w:b/>
          <w:sz w:val="24"/>
          <w:szCs w:val="24"/>
        </w:rPr>
        <w:t>Lesson 3:</w:t>
      </w:r>
      <w:r w:rsidR="00D82D74" w:rsidRPr="00C33647">
        <w:rPr>
          <w:rFonts w:eastAsia="Times New Roman" w:cstheme="minorHAnsi"/>
          <w:b/>
          <w:sz w:val="24"/>
          <w:szCs w:val="24"/>
        </w:rPr>
        <w:t xml:space="preserve"> </w:t>
      </w:r>
      <w:r w:rsidR="00D82D74" w:rsidRPr="00C33647">
        <w:rPr>
          <w:rFonts w:eastAsia="Times New Roman" w:cstheme="minorHAnsi"/>
          <w:sz w:val="24"/>
          <w:szCs w:val="24"/>
        </w:rPr>
        <w:t>Create a presentation</w:t>
      </w:r>
    </w:p>
    <w:p w14:paraId="63D3E112" w14:textId="413FCDEC" w:rsidR="008677DC" w:rsidRPr="00C33647" w:rsidRDefault="00006008" w:rsidP="00D21E56">
      <w:pPr>
        <w:pStyle w:val="ListParagraph"/>
        <w:numPr>
          <w:ilvl w:val="0"/>
          <w:numId w:val="5"/>
        </w:numPr>
        <w:rPr>
          <w:rFonts w:eastAsia="Times New Roman" w:cstheme="minorHAnsi"/>
          <w:b/>
          <w:sz w:val="24"/>
          <w:szCs w:val="24"/>
        </w:rPr>
      </w:pPr>
      <w:r w:rsidRPr="00C33647">
        <w:rPr>
          <w:rFonts w:eastAsia="Times New Roman" w:cstheme="minorHAnsi"/>
          <w:sz w:val="24"/>
          <w:szCs w:val="24"/>
        </w:rPr>
        <w:t>Create a proposal: Now that you’ve established your pools shapes and sizes, you need to present your plan to the city council. Your proposal must include visuals of each pool (dimensions &amp; volume), a layout of the park, and your opinion paragraph.</w:t>
      </w:r>
    </w:p>
    <w:p w14:paraId="4972B1A1" w14:textId="4BEECF59" w:rsidR="008677DC" w:rsidRPr="00C33647" w:rsidRDefault="00C820BE">
      <w:pPr>
        <w:rPr>
          <w:rFonts w:eastAsia="Times New Roman" w:cstheme="minorHAnsi"/>
          <w:sz w:val="24"/>
          <w:szCs w:val="24"/>
        </w:rPr>
      </w:pPr>
      <w:r w:rsidRPr="00851E92">
        <w:rPr>
          <w:rFonts w:eastAsia="Times New Roman" w:cstheme="minorHAnsi"/>
          <w:b/>
          <w:sz w:val="24"/>
          <w:szCs w:val="24"/>
        </w:rPr>
        <w:t>Any Special Reminders</w:t>
      </w:r>
      <w:r w:rsidRPr="00C33647">
        <w:rPr>
          <w:rFonts w:eastAsia="Times New Roman" w:cstheme="minorHAnsi"/>
          <w:b/>
          <w:sz w:val="24"/>
          <w:szCs w:val="24"/>
        </w:rPr>
        <w:t>:</w:t>
      </w:r>
      <w:r w:rsidRPr="00851E92">
        <w:rPr>
          <w:rFonts w:eastAsia="Times New Roman" w:cstheme="minorHAnsi"/>
          <w:b/>
          <w:sz w:val="24"/>
          <w:szCs w:val="24"/>
        </w:rPr>
        <w:br/>
      </w:r>
      <w:r w:rsidR="00D21E56" w:rsidRPr="00C33647">
        <w:rPr>
          <w:rFonts w:eastAsia="Times New Roman" w:cstheme="minorHAnsi"/>
          <w:sz w:val="24"/>
          <w:szCs w:val="24"/>
        </w:rPr>
        <w:t>Lap pool requirements:</w:t>
      </w:r>
      <w:r w:rsidR="00B82941" w:rsidRPr="00C33647">
        <w:rPr>
          <w:rFonts w:eastAsia="Times New Roman" w:cstheme="minorHAnsi"/>
          <w:sz w:val="24"/>
          <w:szCs w:val="24"/>
        </w:rPr>
        <w:t xml:space="preserve"> depth 5 ft, length 25 yards, width 5 ft/lane</w:t>
      </w:r>
    </w:p>
    <w:p w14:paraId="60BD195C" w14:textId="2523A351" w:rsidR="00B82941" w:rsidRPr="00C33647" w:rsidRDefault="00D21E56">
      <w:pPr>
        <w:rPr>
          <w:rFonts w:eastAsia="Times New Roman" w:cstheme="minorHAnsi"/>
          <w:sz w:val="24"/>
          <w:szCs w:val="24"/>
        </w:rPr>
      </w:pPr>
      <w:r w:rsidRPr="00C33647">
        <w:rPr>
          <w:rFonts w:eastAsia="Times New Roman" w:cstheme="minorHAnsi"/>
          <w:sz w:val="24"/>
          <w:szCs w:val="24"/>
        </w:rPr>
        <w:t>Kiddie pool requirements:</w:t>
      </w:r>
      <w:r w:rsidR="00B82941" w:rsidRPr="00C33647">
        <w:rPr>
          <w:rFonts w:eastAsia="Times New Roman" w:cstheme="minorHAnsi"/>
          <w:sz w:val="24"/>
          <w:szCs w:val="24"/>
        </w:rPr>
        <w:t xml:space="preserve"> depth 24 in</w:t>
      </w:r>
    </w:p>
    <w:p w14:paraId="27A0C7B2" w14:textId="47DB012C" w:rsidR="00D21E56" w:rsidRPr="00C33647" w:rsidRDefault="00D21E56">
      <w:pPr>
        <w:rPr>
          <w:rFonts w:eastAsia="Times New Roman" w:cstheme="minorHAnsi"/>
          <w:b/>
          <w:sz w:val="24"/>
          <w:szCs w:val="24"/>
        </w:rPr>
      </w:pPr>
      <w:r w:rsidRPr="00C33647">
        <w:rPr>
          <w:rFonts w:eastAsia="Times New Roman" w:cstheme="minorHAnsi"/>
          <w:sz w:val="24"/>
          <w:szCs w:val="24"/>
        </w:rPr>
        <w:t>Dive pool requirements:</w:t>
      </w:r>
      <w:r w:rsidR="00B82941" w:rsidRPr="00C33647">
        <w:rPr>
          <w:rFonts w:eastAsia="Times New Roman" w:cstheme="minorHAnsi"/>
          <w:sz w:val="24"/>
          <w:szCs w:val="24"/>
        </w:rPr>
        <w:t xml:space="preserve"> depth 15 ft, length &amp; width 20 ft</w:t>
      </w:r>
    </w:p>
    <w:p w14:paraId="4F2A2988" w14:textId="05002269" w:rsidR="008677DC" w:rsidRPr="00C33647" w:rsidRDefault="00C820BE">
      <w:pPr>
        <w:rPr>
          <w:rFonts w:eastAsia="Times New Roman" w:cstheme="minorHAnsi"/>
          <w:sz w:val="24"/>
          <w:szCs w:val="24"/>
        </w:rPr>
      </w:pPr>
      <w:r w:rsidRPr="00851E92">
        <w:rPr>
          <w:rFonts w:eastAsia="Times New Roman" w:cstheme="minorHAnsi"/>
          <w:b/>
          <w:sz w:val="24"/>
          <w:szCs w:val="24"/>
        </w:rPr>
        <w:t>Enter anything you want to remember to pay attention to</w:t>
      </w:r>
      <w:r w:rsidRPr="00C33647">
        <w:rPr>
          <w:rFonts w:eastAsia="Times New Roman" w:cstheme="minorHAnsi"/>
          <w:b/>
          <w:sz w:val="24"/>
          <w:szCs w:val="24"/>
        </w:rPr>
        <w:t>:</w:t>
      </w:r>
      <w:r w:rsidRPr="00851E92">
        <w:rPr>
          <w:rFonts w:eastAsia="Times New Roman" w:cstheme="minorHAnsi"/>
          <w:b/>
          <w:sz w:val="24"/>
          <w:szCs w:val="24"/>
        </w:rPr>
        <w:br/>
      </w:r>
      <w:r w:rsidR="00006008" w:rsidRPr="00C33647">
        <w:rPr>
          <w:rFonts w:eastAsia="Times New Roman" w:cstheme="minorHAnsi"/>
          <w:sz w:val="24"/>
          <w:szCs w:val="24"/>
        </w:rPr>
        <w:t>Check in with groups on</w:t>
      </w:r>
      <w:r w:rsidR="00B426E0" w:rsidRPr="00C33647">
        <w:rPr>
          <w:rFonts w:eastAsia="Times New Roman" w:cstheme="minorHAnsi"/>
          <w:sz w:val="24"/>
          <w:szCs w:val="24"/>
        </w:rPr>
        <w:t xml:space="preserve"> the pool requirements they found.</w:t>
      </w:r>
    </w:p>
    <w:p w14:paraId="4EC9A235" w14:textId="77777777" w:rsidR="00B426E0" w:rsidRPr="00C33647" w:rsidRDefault="00B426E0">
      <w:pPr>
        <w:rPr>
          <w:rFonts w:eastAsia="Times New Roman" w:cstheme="minorHAnsi"/>
          <w:sz w:val="24"/>
          <w:szCs w:val="24"/>
        </w:rPr>
      </w:pPr>
      <w:r w:rsidRPr="00C33647">
        <w:rPr>
          <w:rFonts w:eastAsia="Times New Roman" w:cstheme="minorHAnsi"/>
          <w:sz w:val="24"/>
          <w:szCs w:val="24"/>
        </w:rPr>
        <w:t xml:space="preserve">Differentiation: </w:t>
      </w:r>
    </w:p>
    <w:p w14:paraId="7134BA55" w14:textId="4D208273" w:rsidR="00B426E0" w:rsidRPr="00C33647" w:rsidRDefault="00B426E0" w:rsidP="00B426E0">
      <w:pPr>
        <w:pStyle w:val="ListParagraph"/>
        <w:numPr>
          <w:ilvl w:val="0"/>
          <w:numId w:val="6"/>
        </w:numPr>
        <w:rPr>
          <w:rFonts w:eastAsia="Times New Roman" w:cstheme="minorHAnsi"/>
          <w:sz w:val="24"/>
          <w:szCs w:val="24"/>
        </w:rPr>
      </w:pPr>
      <w:r w:rsidRPr="00C33647">
        <w:rPr>
          <w:rFonts w:eastAsia="Times New Roman" w:cstheme="minorHAnsi"/>
          <w:sz w:val="24"/>
          <w:szCs w:val="24"/>
        </w:rPr>
        <w:t>Extension: the lap pool and dive pool need a sloped floor. Add a slide with a pool.</w:t>
      </w:r>
    </w:p>
    <w:p w14:paraId="1398A67A" w14:textId="5EE27B1E" w:rsidR="00B426E0" w:rsidRPr="00C33647" w:rsidRDefault="00B426E0" w:rsidP="00B426E0">
      <w:pPr>
        <w:pStyle w:val="ListParagraph"/>
        <w:numPr>
          <w:ilvl w:val="0"/>
          <w:numId w:val="6"/>
        </w:numPr>
        <w:rPr>
          <w:rFonts w:eastAsia="Times New Roman" w:cstheme="minorHAnsi"/>
          <w:sz w:val="24"/>
          <w:szCs w:val="24"/>
        </w:rPr>
      </w:pPr>
      <w:r w:rsidRPr="00C33647">
        <w:rPr>
          <w:rFonts w:eastAsia="Times New Roman" w:cstheme="minorHAnsi"/>
          <w:sz w:val="24"/>
          <w:szCs w:val="24"/>
        </w:rPr>
        <w:t>Additional Support: provide dimensions.</w:t>
      </w:r>
    </w:p>
    <w:bookmarkEnd w:id="0"/>
    <w:p w14:paraId="5D8FA2BA" w14:textId="77777777" w:rsidR="00B426E0" w:rsidRPr="00B426E0" w:rsidRDefault="00B426E0" w:rsidP="00B426E0">
      <w:pPr>
        <w:spacing w:before="100" w:beforeAutospacing="1" w:after="100" w:afterAutospacing="1" w:line="240" w:lineRule="auto"/>
        <w:rPr>
          <w:rFonts w:eastAsia="Times New Roman" w:cstheme="minorHAnsi"/>
          <w:sz w:val="24"/>
          <w:szCs w:val="24"/>
        </w:rPr>
      </w:pPr>
      <w:r w:rsidRPr="00B426E0">
        <w:rPr>
          <w:rFonts w:eastAsia="Times New Roman" w:cstheme="minorHAnsi"/>
          <w:sz w:val="24"/>
          <w:szCs w:val="24"/>
        </w:rPr>
        <w:t>Assignment # 5-A:</w:t>
      </w:r>
    </w:p>
    <w:p w14:paraId="18CF7C91" w14:textId="4B442ADF" w:rsidR="00B1317B" w:rsidRPr="00C33647" w:rsidRDefault="00B426E0">
      <w:pPr>
        <w:rPr>
          <w:rFonts w:cstheme="minorHAnsi"/>
          <w:sz w:val="24"/>
          <w:szCs w:val="24"/>
        </w:rPr>
      </w:pPr>
      <w:bookmarkStart w:id="5" w:name="_GoBack"/>
      <w:r w:rsidRPr="00C33647">
        <w:rPr>
          <w:rFonts w:cstheme="minorHAnsi"/>
          <w:sz w:val="24"/>
          <w:szCs w:val="24"/>
        </w:rPr>
        <w:t>I taught the second lesson with a small group this week. I ended up providing students with the pool requirements in Washington state due to lack of time. We had a good discussion on what good shapes and sizes of pools are (</w:t>
      </w:r>
      <w:proofErr w:type="spellStart"/>
      <w:r w:rsidRPr="00C33647">
        <w:rPr>
          <w:rFonts w:cstheme="minorHAnsi"/>
          <w:sz w:val="24"/>
          <w:szCs w:val="24"/>
        </w:rPr>
        <w:t>ie</w:t>
      </w:r>
      <w:proofErr w:type="spellEnd"/>
      <w:r w:rsidRPr="00C33647">
        <w:rPr>
          <w:rFonts w:cstheme="minorHAnsi"/>
          <w:sz w:val="24"/>
          <w:szCs w:val="24"/>
        </w:rPr>
        <w:t>: a pool with a depth of 1 foot, length of 30 feet, and width of 5 feet is not favorable but more square shapes).</w:t>
      </w:r>
      <w:r w:rsidR="005A3352" w:rsidRPr="00C33647">
        <w:rPr>
          <w:rFonts w:cstheme="minorHAnsi"/>
          <w:sz w:val="24"/>
          <w:szCs w:val="24"/>
        </w:rPr>
        <w:t xml:space="preserve"> They were excited with the idea that they’d create a </w:t>
      </w:r>
      <w:r w:rsidRPr="00C33647">
        <w:rPr>
          <w:rFonts w:cstheme="minorHAnsi"/>
          <w:sz w:val="24"/>
          <w:szCs w:val="24"/>
        </w:rPr>
        <w:t>water park</w:t>
      </w:r>
      <w:r w:rsidR="005A3352" w:rsidRPr="00C33647">
        <w:rPr>
          <w:rFonts w:cstheme="minorHAnsi"/>
          <w:sz w:val="24"/>
          <w:szCs w:val="24"/>
        </w:rPr>
        <w:t xml:space="preserve"> and were eager to begin. After providing the stipulations, some students struggled to persevere with the thought they’d have to keep redoing their work. In the future, I would provide different levels of challenges. For students who need a challenge, I would give them the stipulations initially and I could add cost factors (</w:t>
      </w:r>
      <w:proofErr w:type="spellStart"/>
      <w:r w:rsidR="005A3352" w:rsidRPr="00C33647">
        <w:rPr>
          <w:rFonts w:cstheme="minorHAnsi"/>
          <w:sz w:val="24"/>
          <w:szCs w:val="24"/>
        </w:rPr>
        <w:t>ie</w:t>
      </w:r>
      <w:proofErr w:type="spellEnd"/>
      <w:r w:rsidR="005A3352" w:rsidRPr="00C33647">
        <w:rPr>
          <w:rFonts w:cstheme="minorHAnsi"/>
          <w:sz w:val="24"/>
          <w:szCs w:val="24"/>
        </w:rPr>
        <w:t>: for each sq. foot you need to pay $5, your maximum budget is $400,000). For students who need additional support, I would have them focus on building one lap pool within a certain volume limit (</w:t>
      </w:r>
      <w:proofErr w:type="spellStart"/>
      <w:r w:rsidR="005A3352" w:rsidRPr="00C33647">
        <w:rPr>
          <w:rFonts w:cstheme="minorHAnsi"/>
          <w:sz w:val="24"/>
          <w:szCs w:val="24"/>
        </w:rPr>
        <w:t>ie</w:t>
      </w:r>
      <w:proofErr w:type="spellEnd"/>
      <w:r w:rsidR="005A3352" w:rsidRPr="00C33647">
        <w:rPr>
          <w:rFonts w:cstheme="minorHAnsi"/>
          <w:sz w:val="24"/>
          <w:szCs w:val="24"/>
        </w:rPr>
        <w:t>: no greater than 3,000 sq. ft.). I had students begin to create their presentation. One student found it easiest to create the models on Word then Snip them to PowerPoint. Another drew pictures and scanned them onto PowerPoint. When creating the project, I was hoping to find a resource that allowed students to plug in numbers to create a 3D rectangular prism for each pool, however, I was unsuccessful. I think this would be a helpful tool for ELs or struggling students. They could manipulate the numbers and visually identify the changes (</w:t>
      </w:r>
      <w:proofErr w:type="spellStart"/>
      <w:r w:rsidR="005A3352" w:rsidRPr="00C33647">
        <w:rPr>
          <w:rFonts w:cstheme="minorHAnsi"/>
          <w:sz w:val="24"/>
          <w:szCs w:val="24"/>
        </w:rPr>
        <w:t>ie</w:t>
      </w:r>
      <w:proofErr w:type="spellEnd"/>
      <w:r w:rsidR="005A3352" w:rsidRPr="00C33647">
        <w:rPr>
          <w:rFonts w:cstheme="minorHAnsi"/>
          <w:sz w:val="24"/>
          <w:szCs w:val="24"/>
        </w:rPr>
        <w:t>: a 3x1x7 vs. a 7x3x1 pool). In the future, I would create a template to support students</w:t>
      </w:r>
      <w:r w:rsidR="00C33647" w:rsidRPr="00C33647">
        <w:rPr>
          <w:rFonts w:cstheme="minorHAnsi"/>
          <w:sz w:val="24"/>
          <w:szCs w:val="24"/>
        </w:rPr>
        <w:t>, including dimensions of lap pool, kiddie pool, dive pool &amp; specific requirements (</w:t>
      </w:r>
      <w:proofErr w:type="spellStart"/>
      <w:r w:rsidR="00C33647" w:rsidRPr="00C33647">
        <w:rPr>
          <w:rFonts w:cstheme="minorHAnsi"/>
          <w:sz w:val="24"/>
          <w:szCs w:val="24"/>
        </w:rPr>
        <w:t>ie</w:t>
      </w:r>
      <w:proofErr w:type="spellEnd"/>
      <w:r w:rsidR="00C33647" w:rsidRPr="00C33647">
        <w:rPr>
          <w:rFonts w:cstheme="minorHAnsi"/>
          <w:sz w:val="24"/>
          <w:szCs w:val="24"/>
        </w:rPr>
        <w:t xml:space="preserve">: the size of the water park lot). I think this lesson helped kids connect volume to a </w:t>
      </w:r>
      <w:proofErr w:type="gramStart"/>
      <w:r w:rsidR="00C33647" w:rsidRPr="00C33647">
        <w:rPr>
          <w:rFonts w:cstheme="minorHAnsi"/>
          <w:sz w:val="24"/>
          <w:szCs w:val="24"/>
        </w:rPr>
        <w:t>real life</w:t>
      </w:r>
      <w:proofErr w:type="gramEnd"/>
      <w:r w:rsidR="00C33647" w:rsidRPr="00C33647">
        <w:rPr>
          <w:rFonts w:cstheme="minorHAnsi"/>
          <w:sz w:val="24"/>
          <w:szCs w:val="24"/>
        </w:rPr>
        <w:t xml:space="preserve"> situation and see how modifying the numbers can impact the use of the pool.</w:t>
      </w:r>
      <w:bookmarkEnd w:id="5"/>
    </w:p>
    <w:sectPr w:rsidR="00B1317B" w:rsidRPr="00C33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00A67"/>
    <w:multiLevelType w:val="multilevel"/>
    <w:tmpl w:val="69D8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23D99"/>
    <w:multiLevelType w:val="hybridMultilevel"/>
    <w:tmpl w:val="EB8037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427CD"/>
    <w:multiLevelType w:val="hybridMultilevel"/>
    <w:tmpl w:val="4892657E"/>
    <w:lvl w:ilvl="0" w:tplc="1018CCD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6D6DF5"/>
    <w:multiLevelType w:val="hybridMultilevel"/>
    <w:tmpl w:val="EB8037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C67E92"/>
    <w:multiLevelType w:val="multilevel"/>
    <w:tmpl w:val="FF32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2A0C41"/>
    <w:multiLevelType w:val="hybridMultilevel"/>
    <w:tmpl w:val="923A4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9354F1"/>
    <w:multiLevelType w:val="hybridMultilevel"/>
    <w:tmpl w:val="BCAA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17B"/>
    <w:rsid w:val="00006008"/>
    <w:rsid w:val="001747D0"/>
    <w:rsid w:val="005A3352"/>
    <w:rsid w:val="006811F4"/>
    <w:rsid w:val="008677DC"/>
    <w:rsid w:val="00B1317B"/>
    <w:rsid w:val="00B426E0"/>
    <w:rsid w:val="00B62913"/>
    <w:rsid w:val="00B82941"/>
    <w:rsid w:val="00C33647"/>
    <w:rsid w:val="00C820BE"/>
    <w:rsid w:val="00D21E56"/>
    <w:rsid w:val="00D82D74"/>
    <w:rsid w:val="00F75A7A"/>
    <w:rsid w:val="00FF0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E606"/>
  <w15:chartTrackingRefBased/>
  <w15:docId w15:val="{21CA08A8-937D-40E7-9154-B7E31B14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747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31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1317B"/>
    <w:rPr>
      <w:color w:val="0000FF"/>
      <w:u w:val="single"/>
    </w:rPr>
  </w:style>
  <w:style w:type="character" w:customStyle="1" w:styleId="Heading1Char">
    <w:name w:val="Heading 1 Char"/>
    <w:basedOn w:val="DefaultParagraphFont"/>
    <w:link w:val="Heading1"/>
    <w:uiPriority w:val="9"/>
    <w:rsid w:val="001747D0"/>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67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448532">
      <w:bodyDiv w:val="1"/>
      <w:marLeft w:val="0"/>
      <w:marRight w:val="0"/>
      <w:marTop w:val="0"/>
      <w:marBottom w:val="0"/>
      <w:divBdr>
        <w:top w:val="none" w:sz="0" w:space="0" w:color="auto"/>
        <w:left w:val="none" w:sz="0" w:space="0" w:color="auto"/>
        <w:bottom w:val="none" w:sz="0" w:space="0" w:color="auto"/>
        <w:right w:val="none" w:sz="0" w:space="0" w:color="auto"/>
      </w:divBdr>
    </w:div>
    <w:div w:id="1143811523">
      <w:bodyDiv w:val="1"/>
      <w:marLeft w:val="0"/>
      <w:marRight w:val="0"/>
      <w:marTop w:val="0"/>
      <w:marBottom w:val="0"/>
      <w:divBdr>
        <w:top w:val="none" w:sz="0" w:space="0" w:color="auto"/>
        <w:left w:val="none" w:sz="0" w:space="0" w:color="auto"/>
        <w:bottom w:val="none" w:sz="0" w:space="0" w:color="auto"/>
        <w:right w:val="none" w:sz="0" w:space="0" w:color="auto"/>
      </w:divBdr>
    </w:div>
    <w:div w:id="1158306127">
      <w:bodyDiv w:val="1"/>
      <w:marLeft w:val="0"/>
      <w:marRight w:val="0"/>
      <w:marTop w:val="0"/>
      <w:marBottom w:val="0"/>
      <w:divBdr>
        <w:top w:val="none" w:sz="0" w:space="0" w:color="auto"/>
        <w:left w:val="none" w:sz="0" w:space="0" w:color="auto"/>
        <w:bottom w:val="none" w:sz="0" w:space="0" w:color="auto"/>
        <w:right w:val="none" w:sz="0" w:space="0" w:color="auto"/>
      </w:divBdr>
      <w:divsChild>
        <w:div w:id="733627142">
          <w:marLeft w:val="0"/>
          <w:marRight w:val="0"/>
          <w:marTop w:val="0"/>
          <w:marBottom w:val="0"/>
          <w:divBdr>
            <w:top w:val="none" w:sz="0" w:space="0" w:color="auto"/>
            <w:left w:val="none" w:sz="0" w:space="0" w:color="auto"/>
            <w:bottom w:val="none" w:sz="0" w:space="0" w:color="auto"/>
            <w:right w:val="none" w:sz="0" w:space="0" w:color="auto"/>
          </w:divBdr>
        </w:div>
        <w:div w:id="1720668482">
          <w:marLeft w:val="0"/>
          <w:marRight w:val="0"/>
          <w:marTop w:val="0"/>
          <w:marBottom w:val="0"/>
          <w:divBdr>
            <w:top w:val="none" w:sz="0" w:space="0" w:color="auto"/>
            <w:left w:val="none" w:sz="0" w:space="0" w:color="auto"/>
            <w:bottom w:val="none" w:sz="0" w:space="0" w:color="auto"/>
            <w:right w:val="none" w:sz="0" w:space="0" w:color="auto"/>
          </w:divBdr>
        </w:div>
        <w:div w:id="13072701">
          <w:marLeft w:val="0"/>
          <w:marRight w:val="0"/>
          <w:marTop w:val="0"/>
          <w:marBottom w:val="0"/>
          <w:divBdr>
            <w:top w:val="none" w:sz="0" w:space="0" w:color="auto"/>
            <w:left w:val="none" w:sz="0" w:space="0" w:color="auto"/>
            <w:bottom w:val="none" w:sz="0" w:space="0" w:color="auto"/>
            <w:right w:val="none" w:sz="0" w:space="0" w:color="auto"/>
          </w:divBdr>
        </w:div>
        <w:div w:id="1416826836">
          <w:marLeft w:val="0"/>
          <w:marRight w:val="0"/>
          <w:marTop w:val="0"/>
          <w:marBottom w:val="0"/>
          <w:divBdr>
            <w:top w:val="none" w:sz="0" w:space="0" w:color="auto"/>
            <w:left w:val="none" w:sz="0" w:space="0" w:color="auto"/>
            <w:bottom w:val="none" w:sz="0" w:space="0" w:color="auto"/>
            <w:right w:val="none" w:sz="0" w:space="0" w:color="auto"/>
          </w:divBdr>
        </w:div>
      </w:divsChild>
    </w:div>
    <w:div w:id="1232154242">
      <w:bodyDiv w:val="1"/>
      <w:marLeft w:val="0"/>
      <w:marRight w:val="0"/>
      <w:marTop w:val="0"/>
      <w:marBottom w:val="0"/>
      <w:divBdr>
        <w:top w:val="none" w:sz="0" w:space="0" w:color="auto"/>
        <w:left w:val="none" w:sz="0" w:space="0" w:color="auto"/>
        <w:bottom w:val="none" w:sz="0" w:space="0" w:color="auto"/>
        <w:right w:val="none" w:sz="0" w:space="0" w:color="auto"/>
      </w:divBdr>
      <w:divsChild>
        <w:div w:id="1581867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 Erica</dc:creator>
  <cp:keywords/>
  <dc:description/>
  <cp:lastModifiedBy>Nation, Erica</cp:lastModifiedBy>
  <cp:revision>5</cp:revision>
  <dcterms:created xsi:type="dcterms:W3CDTF">2018-09-12T23:43:00Z</dcterms:created>
  <dcterms:modified xsi:type="dcterms:W3CDTF">2018-09-13T01:20:00Z</dcterms:modified>
</cp:coreProperties>
</file>